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988" w:rsidRDefault="002036CD" w:rsidP="00270C15">
      <w:pPr>
        <w:ind w:left="0"/>
        <w:jc w:val="center"/>
        <w:rPr>
          <w:rFonts w:ascii="Arial" w:hAnsi="Arial" w:cs="Arial"/>
          <w:sz w:val="24"/>
          <w:szCs w:val="24"/>
        </w:rPr>
      </w:pPr>
      <w:r>
        <w:rPr>
          <w:rFonts w:ascii="Arial" w:hAnsi="Arial" w:cs="Arial"/>
          <w:sz w:val="24"/>
          <w:szCs w:val="24"/>
        </w:rPr>
        <w:t>UNIVERSIDAD EAN</w:t>
      </w:r>
    </w:p>
    <w:p w:rsidR="002036CD" w:rsidRDefault="002036CD" w:rsidP="00666884">
      <w:pPr>
        <w:jc w:val="center"/>
        <w:rPr>
          <w:rFonts w:ascii="Arial" w:hAnsi="Arial" w:cs="Arial"/>
          <w:sz w:val="24"/>
          <w:szCs w:val="24"/>
        </w:rPr>
      </w:pPr>
      <w:r>
        <w:rPr>
          <w:rFonts w:ascii="Arial" w:hAnsi="Arial" w:cs="Arial"/>
          <w:sz w:val="24"/>
          <w:szCs w:val="24"/>
        </w:rPr>
        <w:t>FAC</w:t>
      </w:r>
      <w:r w:rsidR="00AD0717">
        <w:rPr>
          <w:rFonts w:ascii="Arial" w:hAnsi="Arial" w:cs="Arial"/>
          <w:sz w:val="24"/>
          <w:szCs w:val="24"/>
        </w:rPr>
        <w:t>ULTAD DE ESTUDIOS EN AMBIENTES</w:t>
      </w:r>
      <w:r>
        <w:rPr>
          <w:rFonts w:ascii="Arial" w:hAnsi="Arial" w:cs="Arial"/>
          <w:sz w:val="24"/>
          <w:szCs w:val="24"/>
        </w:rPr>
        <w:t xml:space="preserve"> VIRTUALES</w:t>
      </w:r>
    </w:p>
    <w:p w:rsidR="002036CD" w:rsidRDefault="002036CD" w:rsidP="00666884">
      <w:pPr>
        <w:jc w:val="center"/>
        <w:rPr>
          <w:rFonts w:ascii="Arial" w:hAnsi="Arial" w:cs="Arial"/>
          <w:sz w:val="24"/>
          <w:szCs w:val="24"/>
        </w:rPr>
      </w:pPr>
      <w:r>
        <w:rPr>
          <w:rFonts w:ascii="Arial" w:hAnsi="Arial" w:cs="Arial"/>
          <w:sz w:val="24"/>
          <w:szCs w:val="24"/>
        </w:rPr>
        <w:t>ADMINISTRACION DE EMPRESAS</w:t>
      </w:r>
    </w:p>
    <w:p w:rsidR="002036CD" w:rsidRDefault="002036CD" w:rsidP="00666884">
      <w:pPr>
        <w:jc w:val="center"/>
        <w:rPr>
          <w:rFonts w:ascii="Arial" w:hAnsi="Arial" w:cs="Arial"/>
          <w:sz w:val="24"/>
          <w:szCs w:val="24"/>
        </w:rPr>
      </w:pPr>
    </w:p>
    <w:p w:rsidR="002036CD" w:rsidRDefault="002036CD" w:rsidP="00666884">
      <w:pPr>
        <w:jc w:val="center"/>
        <w:rPr>
          <w:rFonts w:ascii="Arial" w:hAnsi="Arial" w:cs="Arial"/>
          <w:sz w:val="24"/>
          <w:szCs w:val="24"/>
        </w:rPr>
      </w:pPr>
    </w:p>
    <w:p w:rsidR="002036CD" w:rsidRDefault="002036CD" w:rsidP="00666884">
      <w:pPr>
        <w:jc w:val="center"/>
        <w:rPr>
          <w:rFonts w:ascii="Arial" w:hAnsi="Arial" w:cs="Arial"/>
          <w:sz w:val="24"/>
          <w:szCs w:val="24"/>
        </w:rPr>
      </w:pPr>
    </w:p>
    <w:p w:rsidR="002036CD" w:rsidRDefault="002036CD" w:rsidP="00666884">
      <w:pPr>
        <w:jc w:val="center"/>
        <w:rPr>
          <w:rFonts w:ascii="Arial" w:hAnsi="Arial" w:cs="Arial"/>
          <w:sz w:val="24"/>
          <w:szCs w:val="24"/>
        </w:rPr>
      </w:pPr>
      <w:r>
        <w:rPr>
          <w:rFonts w:ascii="Arial" w:hAnsi="Arial" w:cs="Arial"/>
          <w:sz w:val="24"/>
          <w:szCs w:val="24"/>
        </w:rPr>
        <w:t>GUIA DE TRABAJO N° 1</w:t>
      </w:r>
    </w:p>
    <w:p w:rsidR="002036CD" w:rsidRDefault="002036CD" w:rsidP="00666884">
      <w:pPr>
        <w:jc w:val="center"/>
        <w:rPr>
          <w:rFonts w:ascii="Arial" w:hAnsi="Arial" w:cs="Arial"/>
          <w:sz w:val="24"/>
          <w:szCs w:val="24"/>
        </w:rPr>
      </w:pPr>
    </w:p>
    <w:p w:rsidR="002036CD" w:rsidRDefault="002036CD" w:rsidP="00666884">
      <w:pPr>
        <w:jc w:val="center"/>
        <w:rPr>
          <w:rFonts w:ascii="Arial" w:hAnsi="Arial" w:cs="Arial"/>
          <w:sz w:val="24"/>
          <w:szCs w:val="24"/>
        </w:rPr>
      </w:pPr>
    </w:p>
    <w:p w:rsidR="002036CD" w:rsidRDefault="002036CD" w:rsidP="00666884">
      <w:pPr>
        <w:jc w:val="center"/>
        <w:rPr>
          <w:rFonts w:ascii="Arial" w:hAnsi="Arial" w:cs="Arial"/>
          <w:sz w:val="24"/>
          <w:szCs w:val="24"/>
        </w:rPr>
      </w:pPr>
      <w:r>
        <w:rPr>
          <w:rFonts w:ascii="Arial" w:hAnsi="Arial" w:cs="Arial"/>
          <w:sz w:val="24"/>
          <w:szCs w:val="24"/>
        </w:rPr>
        <w:t>AUTOR</w:t>
      </w:r>
    </w:p>
    <w:p w:rsidR="002036CD" w:rsidRDefault="002036CD" w:rsidP="00666884">
      <w:pPr>
        <w:jc w:val="center"/>
        <w:rPr>
          <w:rFonts w:ascii="Arial" w:hAnsi="Arial" w:cs="Arial"/>
          <w:sz w:val="24"/>
          <w:szCs w:val="24"/>
        </w:rPr>
      </w:pPr>
    </w:p>
    <w:p w:rsidR="002036CD" w:rsidRDefault="002036CD" w:rsidP="00666884">
      <w:pPr>
        <w:jc w:val="center"/>
        <w:rPr>
          <w:rFonts w:ascii="Arial" w:hAnsi="Arial" w:cs="Arial"/>
          <w:sz w:val="24"/>
          <w:szCs w:val="24"/>
        </w:rPr>
      </w:pPr>
      <w:r>
        <w:rPr>
          <w:rFonts w:ascii="Arial" w:hAnsi="Arial" w:cs="Arial"/>
          <w:sz w:val="24"/>
          <w:szCs w:val="24"/>
        </w:rPr>
        <w:t>ARIEL ESTEBAN GARCIA IMAZ</w:t>
      </w:r>
    </w:p>
    <w:p w:rsidR="002036CD" w:rsidRDefault="002036CD" w:rsidP="00666884">
      <w:pPr>
        <w:jc w:val="center"/>
        <w:rPr>
          <w:rFonts w:ascii="Arial" w:hAnsi="Arial" w:cs="Arial"/>
          <w:sz w:val="24"/>
          <w:szCs w:val="24"/>
        </w:rPr>
      </w:pPr>
    </w:p>
    <w:p w:rsidR="002036CD" w:rsidRDefault="002036CD" w:rsidP="00666884">
      <w:pPr>
        <w:jc w:val="center"/>
        <w:rPr>
          <w:rFonts w:ascii="Arial" w:hAnsi="Arial" w:cs="Arial"/>
          <w:sz w:val="24"/>
          <w:szCs w:val="24"/>
        </w:rPr>
      </w:pPr>
    </w:p>
    <w:p w:rsidR="002036CD" w:rsidRDefault="00666884" w:rsidP="00666884">
      <w:pPr>
        <w:jc w:val="center"/>
        <w:rPr>
          <w:rFonts w:ascii="Arial" w:hAnsi="Arial" w:cs="Arial"/>
          <w:sz w:val="24"/>
          <w:szCs w:val="24"/>
        </w:rPr>
      </w:pPr>
      <w:r>
        <w:rPr>
          <w:rFonts w:ascii="Arial" w:hAnsi="Arial" w:cs="Arial"/>
          <w:sz w:val="24"/>
          <w:szCs w:val="24"/>
        </w:rPr>
        <w:t>TUTOR</w:t>
      </w:r>
    </w:p>
    <w:p w:rsidR="002036CD" w:rsidRDefault="00270C15" w:rsidP="00666884">
      <w:pPr>
        <w:jc w:val="center"/>
        <w:rPr>
          <w:rFonts w:ascii="Arial" w:hAnsi="Arial" w:cs="Arial"/>
          <w:sz w:val="24"/>
          <w:szCs w:val="24"/>
        </w:rPr>
      </w:pPr>
      <w:r>
        <w:rPr>
          <w:rFonts w:ascii="Arial" w:hAnsi="Arial" w:cs="Arial"/>
          <w:sz w:val="24"/>
          <w:szCs w:val="24"/>
        </w:rPr>
        <w:t>HERNANDO DE JESUS VELASQUEZ MONTOYA</w:t>
      </w:r>
    </w:p>
    <w:p w:rsidR="002036CD" w:rsidRDefault="002036CD" w:rsidP="00666884">
      <w:pPr>
        <w:jc w:val="center"/>
        <w:rPr>
          <w:rFonts w:ascii="Arial" w:hAnsi="Arial" w:cs="Arial"/>
          <w:sz w:val="24"/>
          <w:szCs w:val="24"/>
        </w:rPr>
      </w:pPr>
    </w:p>
    <w:p w:rsidR="002036CD" w:rsidRDefault="00544EDE" w:rsidP="00544EDE">
      <w:pPr>
        <w:tabs>
          <w:tab w:val="left" w:pos="7455"/>
        </w:tabs>
        <w:rPr>
          <w:rFonts w:ascii="Arial" w:hAnsi="Arial" w:cs="Arial"/>
          <w:sz w:val="24"/>
          <w:szCs w:val="24"/>
        </w:rPr>
      </w:pPr>
      <w:r>
        <w:rPr>
          <w:rFonts w:ascii="Arial" w:hAnsi="Arial" w:cs="Arial"/>
          <w:sz w:val="24"/>
          <w:szCs w:val="24"/>
        </w:rPr>
        <w:tab/>
      </w:r>
    </w:p>
    <w:p w:rsidR="002036CD" w:rsidRDefault="002036CD" w:rsidP="00666884">
      <w:pPr>
        <w:jc w:val="center"/>
        <w:rPr>
          <w:rFonts w:ascii="Arial" w:hAnsi="Arial" w:cs="Arial"/>
          <w:sz w:val="24"/>
          <w:szCs w:val="24"/>
        </w:rPr>
      </w:pPr>
    </w:p>
    <w:p w:rsidR="00666884" w:rsidRDefault="00666884" w:rsidP="00666884">
      <w:pPr>
        <w:jc w:val="center"/>
        <w:rPr>
          <w:rFonts w:ascii="Arial" w:hAnsi="Arial" w:cs="Arial"/>
          <w:sz w:val="24"/>
          <w:szCs w:val="24"/>
        </w:rPr>
      </w:pPr>
    </w:p>
    <w:p w:rsidR="007F19A5" w:rsidRDefault="002036CD" w:rsidP="00270C15">
      <w:pPr>
        <w:jc w:val="center"/>
        <w:rPr>
          <w:rFonts w:ascii="Arial" w:hAnsi="Arial" w:cs="Arial"/>
          <w:sz w:val="24"/>
          <w:szCs w:val="24"/>
        </w:rPr>
      </w:pPr>
      <w:r>
        <w:rPr>
          <w:rFonts w:ascii="Arial" w:hAnsi="Arial" w:cs="Arial"/>
          <w:sz w:val="24"/>
          <w:szCs w:val="24"/>
        </w:rPr>
        <w:t>BOGOTA, D.C., 16 DE FEBRERO DE 2014</w:t>
      </w:r>
    </w:p>
    <w:p w:rsidR="00A06E6C" w:rsidRDefault="00A06E6C">
      <w:pPr>
        <w:pStyle w:val="TDC1"/>
        <w:tabs>
          <w:tab w:val="left" w:pos="440"/>
          <w:tab w:val="right" w:leader="dot" w:pos="9350"/>
        </w:tabs>
        <w:rPr>
          <w:rFonts w:cstheme="minorBidi"/>
          <w:noProof/>
        </w:rPr>
      </w:pPr>
      <w:r>
        <w:rPr>
          <w:rFonts w:ascii="Arial" w:hAnsi="Arial" w:cs="Arial"/>
          <w:sz w:val="24"/>
          <w:szCs w:val="24"/>
        </w:rPr>
        <w:lastRenderedPageBreak/>
        <w:fldChar w:fldCharType="begin"/>
      </w:r>
      <w:r>
        <w:rPr>
          <w:rFonts w:ascii="Arial" w:hAnsi="Arial" w:cs="Arial"/>
          <w:sz w:val="24"/>
          <w:szCs w:val="24"/>
        </w:rPr>
        <w:instrText xml:space="preserve"> TOC \o "1-4" \h \z \u </w:instrText>
      </w:r>
      <w:r>
        <w:rPr>
          <w:rFonts w:ascii="Arial" w:hAnsi="Arial" w:cs="Arial"/>
          <w:sz w:val="24"/>
          <w:szCs w:val="24"/>
        </w:rPr>
        <w:fldChar w:fldCharType="separate"/>
      </w:r>
      <w:hyperlink w:anchor="_Toc380253192" w:history="1">
        <w:r w:rsidRPr="00AC1C29">
          <w:rPr>
            <w:rStyle w:val="Hipervnculo"/>
            <w:noProof/>
          </w:rPr>
          <w:t>1.</w:t>
        </w:r>
        <w:r>
          <w:rPr>
            <w:rFonts w:cstheme="minorBidi"/>
            <w:noProof/>
          </w:rPr>
          <w:tab/>
        </w:r>
        <w:r w:rsidRPr="00AC1C29">
          <w:rPr>
            <w:rStyle w:val="Hipervnculo"/>
            <w:noProof/>
          </w:rPr>
          <w:t>INTRODUCCIÓN.</w:t>
        </w:r>
        <w:r>
          <w:rPr>
            <w:noProof/>
            <w:webHidden/>
          </w:rPr>
          <w:tab/>
        </w:r>
        <w:r>
          <w:rPr>
            <w:noProof/>
            <w:webHidden/>
          </w:rPr>
          <w:fldChar w:fldCharType="begin"/>
        </w:r>
        <w:r>
          <w:rPr>
            <w:noProof/>
            <w:webHidden/>
          </w:rPr>
          <w:instrText xml:space="preserve"> PAGEREF _Toc380253192 \h </w:instrText>
        </w:r>
        <w:r>
          <w:rPr>
            <w:noProof/>
            <w:webHidden/>
          </w:rPr>
        </w:r>
        <w:r>
          <w:rPr>
            <w:noProof/>
            <w:webHidden/>
          </w:rPr>
          <w:fldChar w:fldCharType="separate"/>
        </w:r>
        <w:r>
          <w:rPr>
            <w:noProof/>
            <w:webHidden/>
          </w:rPr>
          <w:t>3</w:t>
        </w:r>
        <w:r>
          <w:rPr>
            <w:noProof/>
            <w:webHidden/>
          </w:rPr>
          <w:fldChar w:fldCharType="end"/>
        </w:r>
      </w:hyperlink>
    </w:p>
    <w:p w:rsidR="00A06E6C" w:rsidRDefault="00C11D9C">
      <w:pPr>
        <w:pStyle w:val="TDC1"/>
        <w:tabs>
          <w:tab w:val="left" w:pos="440"/>
          <w:tab w:val="right" w:leader="dot" w:pos="9350"/>
        </w:tabs>
        <w:rPr>
          <w:rFonts w:cstheme="minorBidi"/>
          <w:noProof/>
        </w:rPr>
      </w:pPr>
      <w:hyperlink w:anchor="_Toc380253193" w:history="1">
        <w:r w:rsidR="00A06E6C" w:rsidRPr="00AC1C29">
          <w:rPr>
            <w:rStyle w:val="Hipervnculo"/>
            <w:noProof/>
          </w:rPr>
          <w:t>2.</w:t>
        </w:r>
        <w:r w:rsidR="00A06E6C">
          <w:rPr>
            <w:rFonts w:cstheme="minorBidi"/>
            <w:noProof/>
          </w:rPr>
          <w:tab/>
        </w:r>
        <w:r w:rsidR="00A06E6C" w:rsidRPr="00AC1C29">
          <w:rPr>
            <w:rStyle w:val="Hipervnculo"/>
            <w:noProof/>
          </w:rPr>
          <w:t>ACTIVIDAD 1</w:t>
        </w:r>
        <w:r w:rsidR="00A06E6C">
          <w:rPr>
            <w:noProof/>
            <w:webHidden/>
          </w:rPr>
          <w:tab/>
        </w:r>
        <w:r w:rsidR="00A06E6C">
          <w:rPr>
            <w:noProof/>
            <w:webHidden/>
          </w:rPr>
          <w:fldChar w:fldCharType="begin"/>
        </w:r>
        <w:r w:rsidR="00A06E6C">
          <w:rPr>
            <w:noProof/>
            <w:webHidden/>
          </w:rPr>
          <w:instrText xml:space="preserve"> PAGEREF _Toc380253193 \h </w:instrText>
        </w:r>
        <w:r w:rsidR="00A06E6C">
          <w:rPr>
            <w:noProof/>
            <w:webHidden/>
          </w:rPr>
        </w:r>
        <w:r w:rsidR="00A06E6C">
          <w:rPr>
            <w:noProof/>
            <w:webHidden/>
          </w:rPr>
          <w:fldChar w:fldCharType="separate"/>
        </w:r>
        <w:r w:rsidR="00A06E6C">
          <w:rPr>
            <w:noProof/>
            <w:webHidden/>
          </w:rPr>
          <w:t>5</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194" w:history="1">
        <w:r w:rsidR="00A06E6C" w:rsidRPr="00AC1C29">
          <w:rPr>
            <w:rStyle w:val="Hipervnculo"/>
            <w:noProof/>
          </w:rPr>
          <w:t>2.1</w:t>
        </w:r>
        <w:r w:rsidR="00A06E6C">
          <w:rPr>
            <w:rFonts w:cstheme="minorBidi"/>
            <w:noProof/>
          </w:rPr>
          <w:tab/>
        </w:r>
        <w:r w:rsidR="00A06E6C" w:rsidRPr="00AC1C29">
          <w:rPr>
            <w:rStyle w:val="Hipervnculo"/>
            <w:noProof/>
          </w:rPr>
          <w:t>CMAP</w:t>
        </w:r>
        <w:r w:rsidR="00A06E6C">
          <w:rPr>
            <w:noProof/>
            <w:webHidden/>
          </w:rPr>
          <w:tab/>
        </w:r>
        <w:r w:rsidR="00A06E6C">
          <w:rPr>
            <w:noProof/>
            <w:webHidden/>
          </w:rPr>
          <w:fldChar w:fldCharType="begin"/>
        </w:r>
        <w:r w:rsidR="00A06E6C">
          <w:rPr>
            <w:noProof/>
            <w:webHidden/>
          </w:rPr>
          <w:instrText xml:space="preserve"> PAGEREF _Toc380253194 \h </w:instrText>
        </w:r>
        <w:r w:rsidR="00A06E6C">
          <w:rPr>
            <w:noProof/>
            <w:webHidden/>
          </w:rPr>
        </w:r>
        <w:r w:rsidR="00A06E6C">
          <w:rPr>
            <w:noProof/>
            <w:webHidden/>
          </w:rPr>
          <w:fldChar w:fldCharType="separate"/>
        </w:r>
        <w:r w:rsidR="00A06E6C">
          <w:rPr>
            <w:noProof/>
            <w:webHidden/>
          </w:rPr>
          <w:t>6</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196" w:history="1">
        <w:r w:rsidR="00A06E6C" w:rsidRPr="00AC1C29">
          <w:rPr>
            <w:rStyle w:val="Hipervnculo"/>
            <w:noProof/>
          </w:rPr>
          <w:t>2.2</w:t>
        </w:r>
        <w:r w:rsidR="00A06E6C">
          <w:rPr>
            <w:rFonts w:cstheme="minorBidi"/>
            <w:noProof/>
          </w:rPr>
          <w:tab/>
        </w:r>
        <w:r w:rsidR="00A06E6C" w:rsidRPr="00AC1C29">
          <w:rPr>
            <w:rStyle w:val="Hipervnculo"/>
            <w:noProof/>
          </w:rPr>
          <w:t>Tabla con planeación de Actividades.</w:t>
        </w:r>
        <w:r w:rsidR="00A06E6C">
          <w:rPr>
            <w:noProof/>
            <w:webHidden/>
          </w:rPr>
          <w:tab/>
        </w:r>
        <w:r w:rsidR="00A06E6C">
          <w:rPr>
            <w:noProof/>
            <w:webHidden/>
          </w:rPr>
          <w:fldChar w:fldCharType="begin"/>
        </w:r>
        <w:r w:rsidR="00A06E6C">
          <w:rPr>
            <w:noProof/>
            <w:webHidden/>
          </w:rPr>
          <w:instrText xml:space="preserve"> PAGEREF _Toc380253196 \h </w:instrText>
        </w:r>
        <w:r w:rsidR="00A06E6C">
          <w:rPr>
            <w:noProof/>
            <w:webHidden/>
          </w:rPr>
        </w:r>
        <w:r w:rsidR="00A06E6C">
          <w:rPr>
            <w:noProof/>
            <w:webHidden/>
          </w:rPr>
          <w:fldChar w:fldCharType="separate"/>
        </w:r>
        <w:r w:rsidR="00A06E6C">
          <w:rPr>
            <w:noProof/>
            <w:webHidden/>
          </w:rPr>
          <w:t>7</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197" w:history="1">
        <w:r w:rsidR="00A06E6C" w:rsidRPr="00AC1C29">
          <w:rPr>
            <w:rStyle w:val="Hipervnculo"/>
            <w:noProof/>
          </w:rPr>
          <w:t>2.3</w:t>
        </w:r>
        <w:r w:rsidR="00A06E6C">
          <w:rPr>
            <w:rFonts w:cstheme="minorBidi"/>
            <w:noProof/>
          </w:rPr>
          <w:tab/>
        </w:r>
        <w:r w:rsidR="00A06E6C" w:rsidRPr="00AC1C29">
          <w:rPr>
            <w:rStyle w:val="Hipervnculo"/>
            <w:noProof/>
          </w:rPr>
          <w:t>Autoevaluación y Cambio foto perfil.</w:t>
        </w:r>
        <w:r w:rsidR="00A06E6C">
          <w:rPr>
            <w:noProof/>
            <w:webHidden/>
          </w:rPr>
          <w:tab/>
        </w:r>
        <w:r w:rsidR="00A06E6C">
          <w:rPr>
            <w:noProof/>
            <w:webHidden/>
          </w:rPr>
          <w:fldChar w:fldCharType="begin"/>
        </w:r>
        <w:r w:rsidR="00A06E6C">
          <w:rPr>
            <w:noProof/>
            <w:webHidden/>
          </w:rPr>
          <w:instrText xml:space="preserve"> PAGEREF _Toc380253197 \h </w:instrText>
        </w:r>
        <w:r w:rsidR="00A06E6C">
          <w:rPr>
            <w:noProof/>
            <w:webHidden/>
          </w:rPr>
        </w:r>
        <w:r w:rsidR="00A06E6C">
          <w:rPr>
            <w:noProof/>
            <w:webHidden/>
          </w:rPr>
          <w:fldChar w:fldCharType="separate"/>
        </w:r>
        <w:r w:rsidR="00A06E6C">
          <w:rPr>
            <w:noProof/>
            <w:webHidden/>
          </w:rPr>
          <w:t>8</w:t>
        </w:r>
        <w:r w:rsidR="00A06E6C">
          <w:rPr>
            <w:noProof/>
            <w:webHidden/>
          </w:rPr>
          <w:fldChar w:fldCharType="end"/>
        </w:r>
      </w:hyperlink>
    </w:p>
    <w:p w:rsidR="00A06E6C" w:rsidRDefault="00C11D9C">
      <w:pPr>
        <w:pStyle w:val="TDC2"/>
        <w:tabs>
          <w:tab w:val="right" w:leader="dot" w:pos="9350"/>
        </w:tabs>
        <w:rPr>
          <w:rFonts w:cstheme="minorBidi"/>
          <w:noProof/>
        </w:rPr>
      </w:pPr>
      <w:hyperlink w:anchor="_Toc380253198" w:history="1">
        <w:r w:rsidR="00A06E6C" w:rsidRPr="00AC1C29">
          <w:rPr>
            <w:rStyle w:val="Hipervnculo"/>
            <w:noProof/>
          </w:rPr>
          <w:t>Cambio de la foto del Perfil.</w:t>
        </w:r>
        <w:r w:rsidR="00A06E6C">
          <w:rPr>
            <w:noProof/>
            <w:webHidden/>
          </w:rPr>
          <w:tab/>
        </w:r>
        <w:r w:rsidR="00A06E6C">
          <w:rPr>
            <w:noProof/>
            <w:webHidden/>
          </w:rPr>
          <w:fldChar w:fldCharType="begin"/>
        </w:r>
        <w:r w:rsidR="00A06E6C">
          <w:rPr>
            <w:noProof/>
            <w:webHidden/>
          </w:rPr>
          <w:instrText xml:space="preserve"> PAGEREF _Toc380253198 \h </w:instrText>
        </w:r>
        <w:r w:rsidR="00A06E6C">
          <w:rPr>
            <w:noProof/>
            <w:webHidden/>
          </w:rPr>
        </w:r>
        <w:r w:rsidR="00A06E6C">
          <w:rPr>
            <w:noProof/>
            <w:webHidden/>
          </w:rPr>
          <w:fldChar w:fldCharType="separate"/>
        </w:r>
        <w:r w:rsidR="00A06E6C">
          <w:rPr>
            <w:noProof/>
            <w:webHidden/>
          </w:rPr>
          <w:t>9</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199" w:history="1">
        <w:r w:rsidR="00A06E6C" w:rsidRPr="00AC1C29">
          <w:rPr>
            <w:rStyle w:val="Hipervnculo"/>
            <w:noProof/>
          </w:rPr>
          <w:t>2.4</w:t>
        </w:r>
        <w:r w:rsidR="00A06E6C">
          <w:rPr>
            <w:rFonts w:cstheme="minorBidi"/>
            <w:noProof/>
          </w:rPr>
          <w:tab/>
        </w:r>
        <w:r w:rsidR="00A06E6C" w:rsidRPr="00AC1C29">
          <w:rPr>
            <w:rStyle w:val="Hipervnculo"/>
            <w:noProof/>
          </w:rPr>
          <w:t>Resumen de las principales funcionalidades del sistema Blacboard Collaborate.</w:t>
        </w:r>
        <w:r w:rsidR="00A06E6C">
          <w:rPr>
            <w:noProof/>
            <w:webHidden/>
          </w:rPr>
          <w:tab/>
        </w:r>
        <w:r w:rsidR="00A06E6C">
          <w:rPr>
            <w:noProof/>
            <w:webHidden/>
          </w:rPr>
          <w:fldChar w:fldCharType="begin"/>
        </w:r>
        <w:r w:rsidR="00A06E6C">
          <w:rPr>
            <w:noProof/>
            <w:webHidden/>
          </w:rPr>
          <w:instrText xml:space="preserve"> PAGEREF _Toc380253199 \h </w:instrText>
        </w:r>
        <w:r w:rsidR="00A06E6C">
          <w:rPr>
            <w:noProof/>
            <w:webHidden/>
          </w:rPr>
        </w:r>
        <w:r w:rsidR="00A06E6C">
          <w:rPr>
            <w:noProof/>
            <w:webHidden/>
          </w:rPr>
          <w:fldChar w:fldCharType="separate"/>
        </w:r>
        <w:r w:rsidR="00A06E6C">
          <w:rPr>
            <w:noProof/>
            <w:webHidden/>
          </w:rPr>
          <w:t>10</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00" w:history="1">
        <w:r w:rsidR="00A06E6C" w:rsidRPr="00AC1C29">
          <w:rPr>
            <w:rStyle w:val="Hipervnculo"/>
            <w:noProof/>
          </w:rPr>
          <w:t>2.5</w:t>
        </w:r>
        <w:r w:rsidR="00A06E6C">
          <w:rPr>
            <w:rFonts w:cstheme="minorBidi"/>
            <w:noProof/>
          </w:rPr>
          <w:tab/>
        </w:r>
        <w:r w:rsidR="00A06E6C" w:rsidRPr="00AC1C29">
          <w:rPr>
            <w:rStyle w:val="Hipervnculo"/>
            <w:noProof/>
          </w:rPr>
          <w:t>Participación en diferentes medios de Comunicación.</w:t>
        </w:r>
        <w:r w:rsidR="00A06E6C">
          <w:rPr>
            <w:noProof/>
            <w:webHidden/>
          </w:rPr>
          <w:tab/>
        </w:r>
        <w:r w:rsidR="00A06E6C">
          <w:rPr>
            <w:noProof/>
            <w:webHidden/>
          </w:rPr>
          <w:fldChar w:fldCharType="begin"/>
        </w:r>
        <w:r w:rsidR="00A06E6C">
          <w:rPr>
            <w:noProof/>
            <w:webHidden/>
          </w:rPr>
          <w:instrText xml:space="preserve"> PAGEREF _Toc380253200 \h </w:instrText>
        </w:r>
        <w:r w:rsidR="00A06E6C">
          <w:rPr>
            <w:noProof/>
            <w:webHidden/>
          </w:rPr>
        </w:r>
        <w:r w:rsidR="00A06E6C">
          <w:rPr>
            <w:noProof/>
            <w:webHidden/>
          </w:rPr>
          <w:fldChar w:fldCharType="separate"/>
        </w:r>
        <w:r w:rsidR="00A06E6C">
          <w:rPr>
            <w:noProof/>
            <w:webHidden/>
          </w:rPr>
          <w:t>11</w:t>
        </w:r>
        <w:r w:rsidR="00A06E6C">
          <w:rPr>
            <w:noProof/>
            <w:webHidden/>
          </w:rPr>
          <w:fldChar w:fldCharType="end"/>
        </w:r>
      </w:hyperlink>
    </w:p>
    <w:p w:rsidR="00A06E6C" w:rsidRDefault="00C11D9C">
      <w:pPr>
        <w:pStyle w:val="TDC3"/>
        <w:tabs>
          <w:tab w:val="left" w:pos="1320"/>
          <w:tab w:val="right" w:leader="dot" w:pos="9350"/>
        </w:tabs>
        <w:rPr>
          <w:rFonts w:cstheme="minorBidi"/>
          <w:noProof/>
        </w:rPr>
      </w:pPr>
      <w:hyperlink w:anchor="_Toc380253201" w:history="1">
        <w:r w:rsidR="00A06E6C" w:rsidRPr="00AC1C29">
          <w:rPr>
            <w:rStyle w:val="Hipervnculo"/>
            <w:noProof/>
          </w:rPr>
          <w:t>2.5.1</w:t>
        </w:r>
        <w:r w:rsidR="00A06E6C">
          <w:rPr>
            <w:rFonts w:cstheme="minorBidi"/>
            <w:noProof/>
          </w:rPr>
          <w:tab/>
        </w:r>
        <w:r w:rsidR="00A06E6C" w:rsidRPr="00AC1C29">
          <w:rPr>
            <w:rStyle w:val="Hipervnculo"/>
            <w:noProof/>
          </w:rPr>
          <w:t>Correo electrónico.</w:t>
        </w:r>
        <w:r w:rsidR="00A06E6C">
          <w:rPr>
            <w:noProof/>
            <w:webHidden/>
          </w:rPr>
          <w:tab/>
        </w:r>
        <w:r w:rsidR="00A06E6C">
          <w:rPr>
            <w:noProof/>
            <w:webHidden/>
          </w:rPr>
          <w:fldChar w:fldCharType="begin"/>
        </w:r>
        <w:r w:rsidR="00A06E6C">
          <w:rPr>
            <w:noProof/>
            <w:webHidden/>
          </w:rPr>
          <w:instrText xml:space="preserve"> PAGEREF _Toc380253201 \h </w:instrText>
        </w:r>
        <w:r w:rsidR="00A06E6C">
          <w:rPr>
            <w:noProof/>
            <w:webHidden/>
          </w:rPr>
        </w:r>
        <w:r w:rsidR="00A06E6C">
          <w:rPr>
            <w:noProof/>
            <w:webHidden/>
          </w:rPr>
          <w:fldChar w:fldCharType="separate"/>
        </w:r>
        <w:r w:rsidR="00A06E6C">
          <w:rPr>
            <w:noProof/>
            <w:webHidden/>
          </w:rPr>
          <w:t>11</w:t>
        </w:r>
        <w:r w:rsidR="00A06E6C">
          <w:rPr>
            <w:noProof/>
            <w:webHidden/>
          </w:rPr>
          <w:fldChar w:fldCharType="end"/>
        </w:r>
      </w:hyperlink>
    </w:p>
    <w:p w:rsidR="00A06E6C" w:rsidRDefault="00C11D9C">
      <w:pPr>
        <w:pStyle w:val="TDC3"/>
        <w:tabs>
          <w:tab w:val="left" w:pos="1320"/>
          <w:tab w:val="right" w:leader="dot" w:pos="9350"/>
        </w:tabs>
        <w:rPr>
          <w:rFonts w:cstheme="minorBidi"/>
          <w:noProof/>
        </w:rPr>
      </w:pPr>
      <w:hyperlink w:anchor="_Toc380253202" w:history="1">
        <w:r w:rsidR="00A06E6C" w:rsidRPr="00AC1C29">
          <w:rPr>
            <w:rStyle w:val="Hipervnculo"/>
            <w:noProof/>
          </w:rPr>
          <w:t>2.5.2</w:t>
        </w:r>
        <w:r w:rsidR="00A06E6C">
          <w:rPr>
            <w:rFonts w:cstheme="minorBidi"/>
            <w:noProof/>
          </w:rPr>
          <w:tab/>
        </w:r>
        <w:r w:rsidR="00A06E6C" w:rsidRPr="00AC1C29">
          <w:rPr>
            <w:rStyle w:val="Hipervnculo"/>
            <w:noProof/>
          </w:rPr>
          <w:t>Mensajería interna.</w:t>
        </w:r>
        <w:r w:rsidR="00A06E6C">
          <w:rPr>
            <w:noProof/>
            <w:webHidden/>
          </w:rPr>
          <w:tab/>
        </w:r>
        <w:r w:rsidR="00A06E6C">
          <w:rPr>
            <w:noProof/>
            <w:webHidden/>
          </w:rPr>
          <w:fldChar w:fldCharType="begin"/>
        </w:r>
        <w:r w:rsidR="00A06E6C">
          <w:rPr>
            <w:noProof/>
            <w:webHidden/>
          </w:rPr>
          <w:instrText xml:space="preserve"> PAGEREF _Toc380253202 \h </w:instrText>
        </w:r>
        <w:r w:rsidR="00A06E6C">
          <w:rPr>
            <w:noProof/>
            <w:webHidden/>
          </w:rPr>
        </w:r>
        <w:r w:rsidR="00A06E6C">
          <w:rPr>
            <w:noProof/>
            <w:webHidden/>
          </w:rPr>
          <w:fldChar w:fldCharType="separate"/>
        </w:r>
        <w:r w:rsidR="00A06E6C">
          <w:rPr>
            <w:noProof/>
            <w:webHidden/>
          </w:rPr>
          <w:t>12</w:t>
        </w:r>
        <w:r w:rsidR="00A06E6C">
          <w:rPr>
            <w:noProof/>
            <w:webHidden/>
          </w:rPr>
          <w:fldChar w:fldCharType="end"/>
        </w:r>
      </w:hyperlink>
    </w:p>
    <w:p w:rsidR="00A06E6C" w:rsidRDefault="00C11D9C">
      <w:pPr>
        <w:pStyle w:val="TDC3"/>
        <w:tabs>
          <w:tab w:val="left" w:pos="1320"/>
          <w:tab w:val="right" w:leader="dot" w:pos="9350"/>
        </w:tabs>
        <w:rPr>
          <w:rFonts w:cstheme="minorBidi"/>
          <w:noProof/>
        </w:rPr>
      </w:pPr>
      <w:hyperlink w:anchor="_Toc380253203" w:history="1">
        <w:r w:rsidR="00A06E6C" w:rsidRPr="00AC1C29">
          <w:rPr>
            <w:rStyle w:val="Hipervnculo"/>
            <w:noProof/>
          </w:rPr>
          <w:t>2.5.3</w:t>
        </w:r>
        <w:r w:rsidR="00A06E6C">
          <w:rPr>
            <w:rFonts w:cstheme="minorBidi"/>
            <w:noProof/>
          </w:rPr>
          <w:tab/>
        </w:r>
        <w:r w:rsidR="00A06E6C" w:rsidRPr="00AC1C29">
          <w:rPr>
            <w:rStyle w:val="Hipervnculo"/>
            <w:noProof/>
          </w:rPr>
          <w:t>Foro de presentación.</w:t>
        </w:r>
        <w:r w:rsidR="00A06E6C">
          <w:rPr>
            <w:noProof/>
            <w:webHidden/>
          </w:rPr>
          <w:tab/>
        </w:r>
        <w:r w:rsidR="00A06E6C">
          <w:rPr>
            <w:noProof/>
            <w:webHidden/>
          </w:rPr>
          <w:fldChar w:fldCharType="begin"/>
        </w:r>
        <w:r w:rsidR="00A06E6C">
          <w:rPr>
            <w:noProof/>
            <w:webHidden/>
          </w:rPr>
          <w:instrText xml:space="preserve"> PAGEREF _Toc380253203 \h </w:instrText>
        </w:r>
        <w:r w:rsidR="00A06E6C">
          <w:rPr>
            <w:noProof/>
            <w:webHidden/>
          </w:rPr>
        </w:r>
        <w:r w:rsidR="00A06E6C">
          <w:rPr>
            <w:noProof/>
            <w:webHidden/>
          </w:rPr>
          <w:fldChar w:fldCharType="separate"/>
        </w:r>
        <w:r w:rsidR="00A06E6C">
          <w:rPr>
            <w:noProof/>
            <w:webHidden/>
          </w:rPr>
          <w:t>15</w:t>
        </w:r>
        <w:r w:rsidR="00A06E6C">
          <w:rPr>
            <w:noProof/>
            <w:webHidden/>
          </w:rPr>
          <w:fldChar w:fldCharType="end"/>
        </w:r>
      </w:hyperlink>
    </w:p>
    <w:p w:rsidR="00A06E6C" w:rsidRDefault="00C11D9C">
      <w:pPr>
        <w:pStyle w:val="TDC3"/>
        <w:tabs>
          <w:tab w:val="left" w:pos="1320"/>
          <w:tab w:val="right" w:leader="dot" w:pos="9350"/>
        </w:tabs>
        <w:rPr>
          <w:rFonts w:cstheme="minorBidi"/>
          <w:noProof/>
        </w:rPr>
      </w:pPr>
      <w:hyperlink w:anchor="_Toc380253204" w:history="1">
        <w:r w:rsidR="00A06E6C" w:rsidRPr="00AC1C29">
          <w:rPr>
            <w:rStyle w:val="Hipervnculo"/>
            <w:noProof/>
          </w:rPr>
          <w:t>2.5.4</w:t>
        </w:r>
        <w:r w:rsidR="00A06E6C">
          <w:rPr>
            <w:rFonts w:cstheme="minorBidi"/>
            <w:noProof/>
          </w:rPr>
          <w:tab/>
        </w:r>
        <w:r w:rsidR="00A06E6C" w:rsidRPr="00AC1C29">
          <w:rPr>
            <w:rStyle w:val="Hipervnculo"/>
            <w:noProof/>
          </w:rPr>
          <w:t>Creación de Grupo.</w:t>
        </w:r>
        <w:r w:rsidR="00A06E6C">
          <w:rPr>
            <w:noProof/>
            <w:webHidden/>
          </w:rPr>
          <w:tab/>
        </w:r>
        <w:r w:rsidR="00A06E6C">
          <w:rPr>
            <w:noProof/>
            <w:webHidden/>
          </w:rPr>
          <w:fldChar w:fldCharType="begin"/>
        </w:r>
        <w:r w:rsidR="00A06E6C">
          <w:rPr>
            <w:noProof/>
            <w:webHidden/>
          </w:rPr>
          <w:instrText xml:space="preserve"> PAGEREF _Toc380253204 \h </w:instrText>
        </w:r>
        <w:r w:rsidR="00A06E6C">
          <w:rPr>
            <w:noProof/>
            <w:webHidden/>
          </w:rPr>
        </w:r>
        <w:r w:rsidR="00A06E6C">
          <w:rPr>
            <w:noProof/>
            <w:webHidden/>
          </w:rPr>
          <w:fldChar w:fldCharType="separate"/>
        </w:r>
        <w:r w:rsidR="00A06E6C">
          <w:rPr>
            <w:noProof/>
            <w:webHidden/>
          </w:rPr>
          <w:t>16</w:t>
        </w:r>
        <w:r w:rsidR="00A06E6C">
          <w:rPr>
            <w:noProof/>
            <w:webHidden/>
          </w:rPr>
          <w:fldChar w:fldCharType="end"/>
        </w:r>
      </w:hyperlink>
    </w:p>
    <w:p w:rsidR="00A06E6C" w:rsidRDefault="00C11D9C">
      <w:pPr>
        <w:pStyle w:val="TDC1"/>
        <w:tabs>
          <w:tab w:val="left" w:pos="440"/>
          <w:tab w:val="right" w:leader="dot" w:pos="9350"/>
        </w:tabs>
        <w:rPr>
          <w:rFonts w:cstheme="minorBidi"/>
          <w:noProof/>
        </w:rPr>
      </w:pPr>
      <w:hyperlink w:anchor="_Toc380253205" w:history="1">
        <w:r w:rsidR="00A06E6C" w:rsidRPr="00AC1C29">
          <w:rPr>
            <w:rStyle w:val="Hipervnculo"/>
            <w:noProof/>
          </w:rPr>
          <w:t>3.</w:t>
        </w:r>
        <w:r w:rsidR="00A06E6C">
          <w:rPr>
            <w:rFonts w:cstheme="minorBidi"/>
            <w:noProof/>
          </w:rPr>
          <w:tab/>
        </w:r>
        <w:r w:rsidR="00A06E6C" w:rsidRPr="00AC1C29">
          <w:rPr>
            <w:rStyle w:val="Hipervnculo"/>
            <w:noProof/>
          </w:rPr>
          <w:t>ACTIVIDAD  2</w:t>
        </w:r>
        <w:r w:rsidR="00A06E6C">
          <w:rPr>
            <w:noProof/>
            <w:webHidden/>
          </w:rPr>
          <w:tab/>
        </w:r>
        <w:r w:rsidR="00A06E6C">
          <w:rPr>
            <w:noProof/>
            <w:webHidden/>
          </w:rPr>
          <w:fldChar w:fldCharType="begin"/>
        </w:r>
        <w:r w:rsidR="00A06E6C">
          <w:rPr>
            <w:noProof/>
            <w:webHidden/>
          </w:rPr>
          <w:instrText xml:space="preserve"> PAGEREF _Toc380253205 \h </w:instrText>
        </w:r>
        <w:r w:rsidR="00A06E6C">
          <w:rPr>
            <w:noProof/>
            <w:webHidden/>
          </w:rPr>
        </w:r>
        <w:r w:rsidR="00A06E6C">
          <w:rPr>
            <w:noProof/>
            <w:webHidden/>
          </w:rPr>
          <w:fldChar w:fldCharType="separate"/>
        </w:r>
        <w:r w:rsidR="00A06E6C">
          <w:rPr>
            <w:noProof/>
            <w:webHidden/>
          </w:rPr>
          <w:t>17</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06" w:history="1">
        <w:r w:rsidR="00A06E6C" w:rsidRPr="00AC1C29">
          <w:rPr>
            <w:rStyle w:val="Hipervnculo"/>
            <w:noProof/>
          </w:rPr>
          <w:t>3.1</w:t>
        </w:r>
        <w:r w:rsidR="00A06E6C">
          <w:rPr>
            <w:rFonts w:cstheme="minorBidi"/>
            <w:noProof/>
          </w:rPr>
          <w:tab/>
        </w:r>
        <w:r w:rsidR="00A06E6C" w:rsidRPr="00AC1C29">
          <w:rPr>
            <w:rStyle w:val="Hipervnculo"/>
            <w:noProof/>
          </w:rPr>
          <w:t>Qué es e-portafolio y cuál es su valor formativo?</w:t>
        </w:r>
        <w:r w:rsidR="00A06E6C">
          <w:rPr>
            <w:noProof/>
            <w:webHidden/>
          </w:rPr>
          <w:tab/>
        </w:r>
        <w:r w:rsidR="00A06E6C">
          <w:rPr>
            <w:noProof/>
            <w:webHidden/>
          </w:rPr>
          <w:fldChar w:fldCharType="begin"/>
        </w:r>
        <w:r w:rsidR="00A06E6C">
          <w:rPr>
            <w:noProof/>
            <w:webHidden/>
          </w:rPr>
          <w:instrText xml:space="preserve"> PAGEREF _Toc380253206 \h </w:instrText>
        </w:r>
        <w:r w:rsidR="00A06E6C">
          <w:rPr>
            <w:noProof/>
            <w:webHidden/>
          </w:rPr>
        </w:r>
        <w:r w:rsidR="00A06E6C">
          <w:rPr>
            <w:noProof/>
            <w:webHidden/>
          </w:rPr>
          <w:fldChar w:fldCharType="separate"/>
        </w:r>
        <w:r w:rsidR="00A06E6C">
          <w:rPr>
            <w:noProof/>
            <w:webHidden/>
          </w:rPr>
          <w:t>18</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07" w:history="1">
        <w:r w:rsidR="00A06E6C" w:rsidRPr="00AC1C29">
          <w:rPr>
            <w:rStyle w:val="Hipervnculo"/>
            <w:noProof/>
          </w:rPr>
          <w:t>3.2</w:t>
        </w:r>
        <w:r w:rsidR="00A06E6C">
          <w:rPr>
            <w:rFonts w:cstheme="minorBidi"/>
            <w:noProof/>
          </w:rPr>
          <w:tab/>
        </w:r>
        <w:r w:rsidR="00A06E6C" w:rsidRPr="00AC1C29">
          <w:rPr>
            <w:rStyle w:val="Hipervnculo"/>
            <w:noProof/>
          </w:rPr>
          <w:t>Escrito sobre la autorregulación en el proceso de aprendizaje y cómo realizar procesos de autorregulación mediante el e-portafolio.</w:t>
        </w:r>
        <w:r w:rsidR="00A06E6C">
          <w:rPr>
            <w:noProof/>
            <w:webHidden/>
          </w:rPr>
          <w:tab/>
        </w:r>
        <w:r w:rsidR="00A06E6C">
          <w:rPr>
            <w:noProof/>
            <w:webHidden/>
          </w:rPr>
          <w:fldChar w:fldCharType="begin"/>
        </w:r>
        <w:r w:rsidR="00A06E6C">
          <w:rPr>
            <w:noProof/>
            <w:webHidden/>
          </w:rPr>
          <w:instrText xml:space="preserve"> PAGEREF _Toc380253207 \h </w:instrText>
        </w:r>
        <w:r w:rsidR="00A06E6C">
          <w:rPr>
            <w:noProof/>
            <w:webHidden/>
          </w:rPr>
        </w:r>
        <w:r w:rsidR="00A06E6C">
          <w:rPr>
            <w:noProof/>
            <w:webHidden/>
          </w:rPr>
          <w:fldChar w:fldCharType="separate"/>
        </w:r>
        <w:r w:rsidR="00A06E6C">
          <w:rPr>
            <w:noProof/>
            <w:webHidden/>
          </w:rPr>
          <w:t>20</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08" w:history="1">
        <w:r w:rsidR="00A06E6C" w:rsidRPr="00AC1C29">
          <w:rPr>
            <w:rStyle w:val="Hipervnculo"/>
            <w:noProof/>
          </w:rPr>
          <w:t>3.3</w:t>
        </w:r>
        <w:r w:rsidR="00A06E6C">
          <w:rPr>
            <w:rFonts w:cstheme="minorBidi"/>
            <w:noProof/>
          </w:rPr>
          <w:tab/>
        </w:r>
        <w:r w:rsidR="00A06E6C" w:rsidRPr="00AC1C29">
          <w:rPr>
            <w:rStyle w:val="Hipervnculo"/>
            <w:noProof/>
          </w:rPr>
          <w:t>INSCRIPCION CARPETA FORO DE HERRAMIENTAS WEB 2.0</w:t>
        </w:r>
        <w:r w:rsidR="00A06E6C">
          <w:rPr>
            <w:noProof/>
            <w:webHidden/>
          </w:rPr>
          <w:tab/>
        </w:r>
        <w:r w:rsidR="00A06E6C">
          <w:rPr>
            <w:noProof/>
            <w:webHidden/>
          </w:rPr>
          <w:fldChar w:fldCharType="begin"/>
        </w:r>
        <w:r w:rsidR="00A06E6C">
          <w:rPr>
            <w:noProof/>
            <w:webHidden/>
          </w:rPr>
          <w:instrText xml:space="preserve"> PAGEREF _Toc380253208 \h </w:instrText>
        </w:r>
        <w:r w:rsidR="00A06E6C">
          <w:rPr>
            <w:noProof/>
            <w:webHidden/>
          </w:rPr>
        </w:r>
        <w:r w:rsidR="00A06E6C">
          <w:rPr>
            <w:noProof/>
            <w:webHidden/>
          </w:rPr>
          <w:fldChar w:fldCharType="separate"/>
        </w:r>
        <w:r w:rsidR="00A06E6C">
          <w:rPr>
            <w:noProof/>
            <w:webHidden/>
          </w:rPr>
          <w:t>21</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09" w:history="1">
        <w:r w:rsidR="00A06E6C" w:rsidRPr="00AC1C29">
          <w:rPr>
            <w:rStyle w:val="Hipervnculo"/>
            <w:noProof/>
          </w:rPr>
          <w:t>3.4</w:t>
        </w:r>
        <w:r w:rsidR="00A06E6C">
          <w:rPr>
            <w:rFonts w:cstheme="minorBidi"/>
            <w:noProof/>
          </w:rPr>
          <w:tab/>
        </w:r>
        <w:r w:rsidR="00A06E6C" w:rsidRPr="00AC1C29">
          <w:rPr>
            <w:rStyle w:val="Hipervnculo"/>
            <w:noProof/>
          </w:rPr>
          <w:t>Desarrollo de Encuesta diagnóstica de escucha y plan de mejoramiento de habilidades de escucha.</w:t>
        </w:r>
        <w:r w:rsidR="00A06E6C">
          <w:rPr>
            <w:noProof/>
            <w:webHidden/>
          </w:rPr>
          <w:tab/>
        </w:r>
        <w:r w:rsidR="00A06E6C">
          <w:rPr>
            <w:noProof/>
            <w:webHidden/>
          </w:rPr>
          <w:fldChar w:fldCharType="begin"/>
        </w:r>
        <w:r w:rsidR="00A06E6C">
          <w:rPr>
            <w:noProof/>
            <w:webHidden/>
          </w:rPr>
          <w:instrText xml:space="preserve"> PAGEREF _Toc380253209 \h </w:instrText>
        </w:r>
        <w:r w:rsidR="00A06E6C">
          <w:rPr>
            <w:noProof/>
            <w:webHidden/>
          </w:rPr>
        </w:r>
        <w:r w:rsidR="00A06E6C">
          <w:rPr>
            <w:noProof/>
            <w:webHidden/>
          </w:rPr>
          <w:fldChar w:fldCharType="separate"/>
        </w:r>
        <w:r w:rsidR="00A06E6C">
          <w:rPr>
            <w:noProof/>
            <w:webHidden/>
          </w:rPr>
          <w:t>22</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10" w:history="1">
        <w:r w:rsidR="00A06E6C" w:rsidRPr="00AC1C29">
          <w:rPr>
            <w:rStyle w:val="Hipervnculo"/>
            <w:noProof/>
          </w:rPr>
          <w:t>3.5</w:t>
        </w:r>
        <w:r w:rsidR="00A06E6C">
          <w:rPr>
            <w:rFonts w:cstheme="minorBidi"/>
            <w:noProof/>
          </w:rPr>
          <w:tab/>
        </w:r>
        <w:r w:rsidR="00A06E6C" w:rsidRPr="00AC1C29">
          <w:rPr>
            <w:rStyle w:val="Hipervnculo"/>
            <w:noProof/>
          </w:rPr>
          <w:t>Desarrollo de encuesta diagnóstica de lectura y plan de mejoramiento de habilidades de lectura.</w:t>
        </w:r>
        <w:r w:rsidR="00A06E6C">
          <w:rPr>
            <w:noProof/>
            <w:webHidden/>
          </w:rPr>
          <w:tab/>
        </w:r>
        <w:r w:rsidR="00A06E6C">
          <w:rPr>
            <w:noProof/>
            <w:webHidden/>
          </w:rPr>
          <w:fldChar w:fldCharType="begin"/>
        </w:r>
        <w:r w:rsidR="00A06E6C">
          <w:rPr>
            <w:noProof/>
            <w:webHidden/>
          </w:rPr>
          <w:instrText xml:space="preserve"> PAGEREF _Toc380253210 \h </w:instrText>
        </w:r>
        <w:r w:rsidR="00A06E6C">
          <w:rPr>
            <w:noProof/>
            <w:webHidden/>
          </w:rPr>
        </w:r>
        <w:r w:rsidR="00A06E6C">
          <w:rPr>
            <w:noProof/>
            <w:webHidden/>
          </w:rPr>
          <w:fldChar w:fldCharType="separate"/>
        </w:r>
        <w:r w:rsidR="00A06E6C">
          <w:rPr>
            <w:noProof/>
            <w:webHidden/>
          </w:rPr>
          <w:t>24</w:t>
        </w:r>
        <w:r w:rsidR="00A06E6C">
          <w:rPr>
            <w:noProof/>
            <w:webHidden/>
          </w:rPr>
          <w:fldChar w:fldCharType="end"/>
        </w:r>
      </w:hyperlink>
    </w:p>
    <w:p w:rsidR="00A06E6C" w:rsidRDefault="00C11D9C">
      <w:pPr>
        <w:pStyle w:val="TDC1"/>
        <w:tabs>
          <w:tab w:val="left" w:pos="440"/>
          <w:tab w:val="right" w:leader="dot" w:pos="9350"/>
        </w:tabs>
        <w:rPr>
          <w:rFonts w:cstheme="minorBidi"/>
          <w:noProof/>
        </w:rPr>
      </w:pPr>
      <w:hyperlink w:anchor="_Toc380253211" w:history="1">
        <w:r w:rsidR="00A06E6C" w:rsidRPr="00AC1C29">
          <w:rPr>
            <w:rStyle w:val="Hipervnculo"/>
            <w:noProof/>
          </w:rPr>
          <w:t>4.</w:t>
        </w:r>
        <w:r w:rsidR="00A06E6C">
          <w:rPr>
            <w:rFonts w:cstheme="minorBidi"/>
            <w:noProof/>
          </w:rPr>
          <w:tab/>
        </w:r>
        <w:r w:rsidR="00A06E6C" w:rsidRPr="00AC1C29">
          <w:rPr>
            <w:rStyle w:val="Hipervnculo"/>
            <w:noProof/>
          </w:rPr>
          <w:t>ACTIVIDAD 3</w:t>
        </w:r>
        <w:r w:rsidR="00A06E6C">
          <w:rPr>
            <w:noProof/>
            <w:webHidden/>
          </w:rPr>
          <w:tab/>
        </w:r>
        <w:r w:rsidR="00A06E6C">
          <w:rPr>
            <w:noProof/>
            <w:webHidden/>
          </w:rPr>
          <w:fldChar w:fldCharType="begin"/>
        </w:r>
        <w:r w:rsidR="00A06E6C">
          <w:rPr>
            <w:noProof/>
            <w:webHidden/>
          </w:rPr>
          <w:instrText xml:space="preserve"> PAGEREF _Toc380253211 \h </w:instrText>
        </w:r>
        <w:r w:rsidR="00A06E6C">
          <w:rPr>
            <w:noProof/>
            <w:webHidden/>
          </w:rPr>
        </w:r>
        <w:r w:rsidR="00A06E6C">
          <w:rPr>
            <w:noProof/>
            <w:webHidden/>
          </w:rPr>
          <w:fldChar w:fldCharType="separate"/>
        </w:r>
        <w:r w:rsidR="00A06E6C">
          <w:rPr>
            <w:noProof/>
            <w:webHidden/>
          </w:rPr>
          <w:t>27</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12" w:history="1">
        <w:r w:rsidR="00A06E6C" w:rsidRPr="00AC1C29">
          <w:rPr>
            <w:rStyle w:val="Hipervnculo"/>
            <w:noProof/>
          </w:rPr>
          <w:t>4.1</w:t>
        </w:r>
        <w:r w:rsidR="00A06E6C">
          <w:rPr>
            <w:rFonts w:cstheme="minorBidi"/>
            <w:noProof/>
          </w:rPr>
          <w:tab/>
        </w:r>
        <w:r w:rsidR="00A06E6C" w:rsidRPr="00AC1C29">
          <w:rPr>
            <w:rStyle w:val="Hipervnculo"/>
            <w:noProof/>
          </w:rPr>
          <w:t>INFORME DEL TRABAJO COLABORATIVO.</w:t>
        </w:r>
        <w:r w:rsidR="00A06E6C">
          <w:rPr>
            <w:noProof/>
            <w:webHidden/>
          </w:rPr>
          <w:tab/>
        </w:r>
        <w:r w:rsidR="00A06E6C">
          <w:rPr>
            <w:noProof/>
            <w:webHidden/>
          </w:rPr>
          <w:fldChar w:fldCharType="begin"/>
        </w:r>
        <w:r w:rsidR="00A06E6C">
          <w:rPr>
            <w:noProof/>
            <w:webHidden/>
          </w:rPr>
          <w:instrText xml:space="preserve"> PAGEREF _Toc380253212 \h </w:instrText>
        </w:r>
        <w:r w:rsidR="00A06E6C">
          <w:rPr>
            <w:noProof/>
            <w:webHidden/>
          </w:rPr>
        </w:r>
        <w:r w:rsidR="00A06E6C">
          <w:rPr>
            <w:noProof/>
            <w:webHidden/>
          </w:rPr>
          <w:fldChar w:fldCharType="separate"/>
        </w:r>
        <w:r w:rsidR="00A06E6C">
          <w:rPr>
            <w:noProof/>
            <w:webHidden/>
          </w:rPr>
          <w:t>28</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13" w:history="1">
        <w:r w:rsidR="00A06E6C" w:rsidRPr="00AC1C29">
          <w:rPr>
            <w:rStyle w:val="Hipervnculo"/>
            <w:rFonts w:ascii="Arial" w:hAnsi="Arial" w:cs="Arial"/>
            <w:noProof/>
          </w:rPr>
          <w:t>4.2</w:t>
        </w:r>
        <w:r w:rsidR="00A06E6C">
          <w:rPr>
            <w:rFonts w:cstheme="minorBidi"/>
            <w:noProof/>
          </w:rPr>
          <w:tab/>
        </w:r>
        <w:r w:rsidR="00A06E6C" w:rsidRPr="00AC1C29">
          <w:rPr>
            <w:rStyle w:val="Hipervnculo"/>
            <w:rFonts w:ascii="Arial" w:hAnsi="Arial" w:cs="Arial"/>
            <w:noProof/>
            <w:shd w:val="clear" w:color="auto" w:fill="FFFFFF"/>
          </w:rPr>
          <w:t>Identificación y descripción de la oportunidad de negocio</w:t>
        </w:r>
        <w:r w:rsidR="00A06E6C">
          <w:rPr>
            <w:noProof/>
            <w:webHidden/>
          </w:rPr>
          <w:tab/>
        </w:r>
        <w:r w:rsidR="00A06E6C">
          <w:rPr>
            <w:noProof/>
            <w:webHidden/>
          </w:rPr>
          <w:fldChar w:fldCharType="begin"/>
        </w:r>
        <w:r w:rsidR="00A06E6C">
          <w:rPr>
            <w:noProof/>
            <w:webHidden/>
          </w:rPr>
          <w:instrText xml:space="preserve"> PAGEREF _Toc380253213 \h </w:instrText>
        </w:r>
        <w:r w:rsidR="00A06E6C">
          <w:rPr>
            <w:noProof/>
            <w:webHidden/>
          </w:rPr>
        </w:r>
        <w:r w:rsidR="00A06E6C">
          <w:rPr>
            <w:noProof/>
            <w:webHidden/>
          </w:rPr>
          <w:fldChar w:fldCharType="separate"/>
        </w:r>
        <w:r w:rsidR="00A06E6C">
          <w:rPr>
            <w:noProof/>
            <w:webHidden/>
          </w:rPr>
          <w:t>29</w:t>
        </w:r>
        <w:r w:rsidR="00A06E6C">
          <w:rPr>
            <w:noProof/>
            <w:webHidden/>
          </w:rPr>
          <w:fldChar w:fldCharType="end"/>
        </w:r>
      </w:hyperlink>
    </w:p>
    <w:p w:rsidR="00A06E6C" w:rsidRDefault="00C11D9C">
      <w:pPr>
        <w:pStyle w:val="TDC2"/>
        <w:tabs>
          <w:tab w:val="left" w:pos="880"/>
          <w:tab w:val="right" w:leader="dot" w:pos="9350"/>
        </w:tabs>
        <w:rPr>
          <w:rFonts w:cstheme="minorBidi"/>
          <w:noProof/>
        </w:rPr>
      </w:pPr>
      <w:hyperlink w:anchor="_Toc380253214" w:history="1">
        <w:r w:rsidR="00A06E6C" w:rsidRPr="00AC1C29">
          <w:rPr>
            <w:rStyle w:val="Hipervnculo"/>
            <w:noProof/>
          </w:rPr>
          <w:t>4.3</w:t>
        </w:r>
        <w:r w:rsidR="00A06E6C">
          <w:rPr>
            <w:rFonts w:cstheme="minorBidi"/>
            <w:noProof/>
          </w:rPr>
          <w:tab/>
        </w:r>
        <w:r w:rsidR="00A06E6C" w:rsidRPr="00AC1C29">
          <w:rPr>
            <w:rStyle w:val="Hipervnculo"/>
            <w:noProof/>
          </w:rPr>
          <w:t>Justificación de la Matriz DOFA</w:t>
        </w:r>
        <w:r w:rsidR="00A06E6C">
          <w:rPr>
            <w:noProof/>
            <w:webHidden/>
          </w:rPr>
          <w:tab/>
        </w:r>
        <w:r w:rsidR="00A06E6C">
          <w:rPr>
            <w:noProof/>
            <w:webHidden/>
          </w:rPr>
          <w:fldChar w:fldCharType="begin"/>
        </w:r>
        <w:r w:rsidR="00A06E6C">
          <w:rPr>
            <w:noProof/>
            <w:webHidden/>
          </w:rPr>
          <w:instrText xml:space="preserve"> PAGEREF _Toc380253214 \h </w:instrText>
        </w:r>
        <w:r w:rsidR="00A06E6C">
          <w:rPr>
            <w:noProof/>
            <w:webHidden/>
          </w:rPr>
        </w:r>
        <w:r w:rsidR="00A06E6C">
          <w:rPr>
            <w:noProof/>
            <w:webHidden/>
          </w:rPr>
          <w:fldChar w:fldCharType="separate"/>
        </w:r>
        <w:r w:rsidR="00A06E6C">
          <w:rPr>
            <w:noProof/>
            <w:webHidden/>
          </w:rPr>
          <w:t>29</w:t>
        </w:r>
        <w:r w:rsidR="00A06E6C">
          <w:rPr>
            <w:noProof/>
            <w:webHidden/>
          </w:rPr>
          <w:fldChar w:fldCharType="end"/>
        </w:r>
      </w:hyperlink>
    </w:p>
    <w:p w:rsidR="00A06E6C" w:rsidRDefault="00C11D9C">
      <w:pPr>
        <w:pStyle w:val="TDC1"/>
        <w:tabs>
          <w:tab w:val="left" w:pos="440"/>
          <w:tab w:val="right" w:leader="dot" w:pos="9350"/>
        </w:tabs>
        <w:rPr>
          <w:rFonts w:cstheme="minorBidi"/>
          <w:noProof/>
        </w:rPr>
      </w:pPr>
      <w:hyperlink w:anchor="_Toc380253215" w:history="1">
        <w:r w:rsidR="00A06E6C" w:rsidRPr="00AC1C29">
          <w:rPr>
            <w:rStyle w:val="Hipervnculo"/>
            <w:noProof/>
          </w:rPr>
          <w:t>5.</w:t>
        </w:r>
        <w:r w:rsidR="00A06E6C">
          <w:rPr>
            <w:rFonts w:cstheme="minorBidi"/>
            <w:noProof/>
          </w:rPr>
          <w:tab/>
        </w:r>
        <w:r w:rsidR="00A06E6C" w:rsidRPr="00AC1C29">
          <w:rPr>
            <w:rStyle w:val="Hipervnculo"/>
            <w:noProof/>
          </w:rPr>
          <w:t>BIBLIOGRAFIA</w:t>
        </w:r>
        <w:r w:rsidR="00A06E6C">
          <w:rPr>
            <w:noProof/>
            <w:webHidden/>
          </w:rPr>
          <w:tab/>
        </w:r>
        <w:r w:rsidR="00A06E6C">
          <w:rPr>
            <w:noProof/>
            <w:webHidden/>
          </w:rPr>
          <w:fldChar w:fldCharType="begin"/>
        </w:r>
        <w:r w:rsidR="00A06E6C">
          <w:rPr>
            <w:noProof/>
            <w:webHidden/>
          </w:rPr>
          <w:instrText xml:space="preserve"> PAGEREF _Toc380253215 \h </w:instrText>
        </w:r>
        <w:r w:rsidR="00A06E6C">
          <w:rPr>
            <w:noProof/>
            <w:webHidden/>
          </w:rPr>
        </w:r>
        <w:r w:rsidR="00A06E6C">
          <w:rPr>
            <w:noProof/>
            <w:webHidden/>
          </w:rPr>
          <w:fldChar w:fldCharType="separate"/>
        </w:r>
        <w:r w:rsidR="00A06E6C">
          <w:rPr>
            <w:noProof/>
            <w:webHidden/>
          </w:rPr>
          <w:t>33</w:t>
        </w:r>
        <w:r w:rsidR="00A06E6C">
          <w:rPr>
            <w:noProof/>
            <w:webHidden/>
          </w:rPr>
          <w:fldChar w:fldCharType="end"/>
        </w:r>
      </w:hyperlink>
    </w:p>
    <w:p w:rsidR="00A06E6C" w:rsidRDefault="00A06E6C" w:rsidP="00A06E6C">
      <w:pPr>
        <w:rPr>
          <w:rFonts w:ascii="Arial" w:hAnsi="Arial" w:cs="Arial"/>
          <w:sz w:val="24"/>
          <w:szCs w:val="24"/>
        </w:rPr>
      </w:pPr>
      <w:r>
        <w:rPr>
          <w:rFonts w:ascii="Arial" w:hAnsi="Arial" w:cs="Arial"/>
          <w:sz w:val="24"/>
          <w:szCs w:val="24"/>
        </w:rPr>
        <w:fldChar w:fldCharType="end"/>
      </w:r>
    </w:p>
    <w:p w:rsidR="00A06E6C" w:rsidRDefault="00357BB2" w:rsidP="00357BB2">
      <w:pPr>
        <w:tabs>
          <w:tab w:val="left" w:pos="6645"/>
        </w:tabs>
        <w:rPr>
          <w:rFonts w:ascii="Arial" w:hAnsi="Arial" w:cs="Arial"/>
          <w:sz w:val="24"/>
          <w:szCs w:val="24"/>
        </w:rPr>
      </w:pPr>
      <w:r>
        <w:rPr>
          <w:rFonts w:ascii="Arial" w:hAnsi="Arial" w:cs="Arial"/>
          <w:sz w:val="24"/>
          <w:szCs w:val="24"/>
        </w:rPr>
        <w:tab/>
      </w:r>
    </w:p>
    <w:p w:rsidR="00A06E6C" w:rsidRDefault="00A06E6C" w:rsidP="00270C15">
      <w:pPr>
        <w:jc w:val="center"/>
        <w:rPr>
          <w:rFonts w:ascii="Arial" w:hAnsi="Arial" w:cs="Arial"/>
          <w:sz w:val="24"/>
          <w:szCs w:val="24"/>
        </w:rPr>
      </w:pPr>
    </w:p>
    <w:p w:rsidR="00A06E6C" w:rsidRDefault="00A06E6C" w:rsidP="00C50511">
      <w:pPr>
        <w:ind w:left="0"/>
        <w:rPr>
          <w:rFonts w:ascii="Arial" w:hAnsi="Arial" w:cs="Arial"/>
          <w:sz w:val="24"/>
          <w:szCs w:val="24"/>
        </w:rPr>
      </w:pPr>
    </w:p>
    <w:p w:rsidR="00A06E6C" w:rsidRPr="00270C15" w:rsidRDefault="00A06E6C" w:rsidP="00270C15">
      <w:pPr>
        <w:jc w:val="center"/>
        <w:rPr>
          <w:rFonts w:ascii="Arial" w:hAnsi="Arial" w:cs="Arial"/>
          <w:sz w:val="24"/>
          <w:szCs w:val="24"/>
        </w:rPr>
      </w:pPr>
    </w:p>
    <w:p w:rsidR="001836E9" w:rsidRPr="00270C15" w:rsidRDefault="00462DE5" w:rsidP="00270C15">
      <w:pPr>
        <w:pStyle w:val="Ttulo1"/>
      </w:pPr>
      <w:bookmarkStart w:id="0" w:name="_Toc380253192"/>
      <w:r w:rsidRPr="00270C15">
        <w:lastRenderedPageBreak/>
        <w:t>INTRODUCCIÓN.</w:t>
      </w:r>
      <w:bookmarkEnd w:id="0"/>
    </w:p>
    <w:p w:rsidR="007C7C77" w:rsidRDefault="007C7C77" w:rsidP="00683CCB">
      <w:pPr>
        <w:jc w:val="both"/>
      </w:pPr>
    </w:p>
    <w:p w:rsidR="007C7C77" w:rsidRPr="00683CCB" w:rsidRDefault="007C7C77" w:rsidP="00C0102D">
      <w:pPr>
        <w:spacing w:after="0"/>
        <w:ind w:left="0"/>
        <w:jc w:val="both"/>
        <w:rPr>
          <w:sz w:val="24"/>
          <w:szCs w:val="24"/>
        </w:rPr>
      </w:pPr>
      <w:r w:rsidRPr="00683CCB">
        <w:rPr>
          <w:sz w:val="24"/>
          <w:szCs w:val="24"/>
        </w:rPr>
        <w:t>Los objetivos de ésta Guía #1 son</w:t>
      </w:r>
      <w:r w:rsidR="00683CCB" w:rsidRPr="00683CCB">
        <w:rPr>
          <w:sz w:val="24"/>
          <w:szCs w:val="24"/>
        </w:rPr>
        <w:t>,</w:t>
      </w:r>
      <w:r w:rsidRPr="00683CCB">
        <w:rPr>
          <w:sz w:val="24"/>
          <w:szCs w:val="24"/>
        </w:rPr>
        <w:t xml:space="preserve"> comprender</w:t>
      </w:r>
      <w:r w:rsidR="00683CCB" w:rsidRPr="00683CCB">
        <w:rPr>
          <w:sz w:val="24"/>
          <w:szCs w:val="24"/>
        </w:rPr>
        <w:t xml:space="preserve"> el uso y menú del aula virtual y su plataforma </w:t>
      </w:r>
      <w:proofErr w:type="spellStart"/>
      <w:r w:rsidR="00683CCB" w:rsidRPr="00683CCB">
        <w:rPr>
          <w:sz w:val="24"/>
          <w:szCs w:val="24"/>
        </w:rPr>
        <w:t>Balckboard</w:t>
      </w:r>
      <w:proofErr w:type="spellEnd"/>
      <w:r w:rsidR="00683CCB" w:rsidRPr="00683CCB">
        <w:rPr>
          <w:sz w:val="24"/>
          <w:szCs w:val="24"/>
        </w:rPr>
        <w:t xml:space="preserve"> </w:t>
      </w:r>
      <w:proofErr w:type="spellStart"/>
      <w:r w:rsidR="00683CCB" w:rsidRPr="00683CCB">
        <w:rPr>
          <w:sz w:val="24"/>
          <w:szCs w:val="24"/>
        </w:rPr>
        <w:t>Collaborate</w:t>
      </w:r>
      <w:proofErr w:type="spellEnd"/>
      <w:r w:rsidR="00683CCB" w:rsidRPr="00683CCB">
        <w:rPr>
          <w:sz w:val="24"/>
          <w:szCs w:val="24"/>
        </w:rPr>
        <w:t>, para poder desarrollar capacidades de autorregulación en el aprendizaje.</w:t>
      </w:r>
    </w:p>
    <w:p w:rsidR="00C0102D" w:rsidRDefault="00683CCB" w:rsidP="00C0102D">
      <w:pPr>
        <w:spacing w:after="0"/>
        <w:jc w:val="both"/>
        <w:rPr>
          <w:sz w:val="24"/>
          <w:szCs w:val="24"/>
        </w:rPr>
      </w:pPr>
      <w:r w:rsidRPr="00683CCB">
        <w:rPr>
          <w:sz w:val="24"/>
          <w:szCs w:val="24"/>
        </w:rPr>
        <w:t xml:space="preserve">El entendimiento de las herramientas web 2.0 y su utilización como los e-portafolios </w:t>
      </w:r>
    </w:p>
    <w:p w:rsidR="00683CCB" w:rsidRPr="00683CCB" w:rsidRDefault="00683CCB" w:rsidP="00C0102D">
      <w:pPr>
        <w:spacing w:after="0"/>
        <w:ind w:left="0"/>
        <w:jc w:val="both"/>
        <w:rPr>
          <w:sz w:val="24"/>
          <w:szCs w:val="24"/>
        </w:rPr>
      </w:pPr>
      <w:r w:rsidRPr="00683CCB">
        <w:rPr>
          <w:sz w:val="24"/>
          <w:szCs w:val="24"/>
        </w:rPr>
        <w:t>en el desarrollo formativo de las competencias cognitivas. La interpretación y justificación de como los portafolios electrónicos contribuyen a la autorregulación del aprendizaje</w:t>
      </w:r>
    </w:p>
    <w:p w:rsidR="00683CCB" w:rsidRPr="00683CCB" w:rsidRDefault="00683CCB" w:rsidP="00256B9D">
      <w:pPr>
        <w:spacing w:after="0"/>
        <w:ind w:left="0"/>
        <w:jc w:val="both"/>
        <w:rPr>
          <w:sz w:val="24"/>
          <w:szCs w:val="24"/>
        </w:rPr>
      </w:pPr>
      <w:r w:rsidRPr="00683CCB">
        <w:rPr>
          <w:sz w:val="24"/>
          <w:szCs w:val="24"/>
        </w:rPr>
        <w:t>La conformación de un grupo de trabajo con el objetivo de desarrollar una tarea establecida, aplicando las técnicas del trabajo colaborativo.</w:t>
      </w:r>
    </w:p>
    <w:p w:rsidR="00E438EC" w:rsidRDefault="00E438EC" w:rsidP="00683CCB">
      <w:pPr>
        <w:jc w:val="both"/>
        <w:rPr>
          <w:sz w:val="24"/>
          <w:szCs w:val="24"/>
        </w:rPr>
      </w:pPr>
    </w:p>
    <w:p w:rsidR="00B814EE" w:rsidRDefault="00B814EE" w:rsidP="00683CCB">
      <w:pPr>
        <w:jc w:val="both"/>
        <w:rPr>
          <w:sz w:val="24"/>
          <w:szCs w:val="24"/>
        </w:rPr>
      </w:pPr>
    </w:p>
    <w:p w:rsidR="00B814EE" w:rsidRDefault="00B814EE" w:rsidP="00683CCB">
      <w:pPr>
        <w:jc w:val="both"/>
        <w:rPr>
          <w:sz w:val="24"/>
          <w:szCs w:val="24"/>
        </w:rPr>
      </w:pPr>
    </w:p>
    <w:p w:rsidR="00B814EE" w:rsidRDefault="00B814EE" w:rsidP="00683CCB">
      <w:pPr>
        <w:jc w:val="both"/>
        <w:rPr>
          <w:sz w:val="24"/>
          <w:szCs w:val="24"/>
        </w:rPr>
      </w:pPr>
    </w:p>
    <w:p w:rsidR="00462DE5" w:rsidRDefault="00462DE5" w:rsidP="00683CCB">
      <w:pPr>
        <w:jc w:val="both"/>
        <w:rPr>
          <w:sz w:val="24"/>
          <w:szCs w:val="24"/>
        </w:rPr>
      </w:pPr>
    </w:p>
    <w:p w:rsidR="00462DE5" w:rsidRDefault="00462DE5" w:rsidP="00683CCB">
      <w:pPr>
        <w:jc w:val="both"/>
        <w:rPr>
          <w:sz w:val="24"/>
          <w:szCs w:val="24"/>
        </w:rPr>
      </w:pPr>
    </w:p>
    <w:p w:rsidR="00462DE5" w:rsidRDefault="00462DE5" w:rsidP="00683CCB">
      <w:pPr>
        <w:jc w:val="both"/>
        <w:rPr>
          <w:sz w:val="24"/>
          <w:szCs w:val="24"/>
        </w:rPr>
      </w:pPr>
    </w:p>
    <w:p w:rsidR="00462DE5" w:rsidRDefault="00462DE5" w:rsidP="00683CCB">
      <w:pPr>
        <w:jc w:val="both"/>
        <w:rPr>
          <w:sz w:val="24"/>
          <w:szCs w:val="24"/>
        </w:rPr>
      </w:pPr>
    </w:p>
    <w:p w:rsidR="00462DE5" w:rsidRDefault="00462DE5" w:rsidP="00683CCB">
      <w:pPr>
        <w:jc w:val="both"/>
        <w:rPr>
          <w:sz w:val="24"/>
          <w:szCs w:val="24"/>
        </w:rPr>
      </w:pPr>
    </w:p>
    <w:p w:rsidR="00462DE5" w:rsidRDefault="00462DE5" w:rsidP="00683CCB">
      <w:pPr>
        <w:jc w:val="both"/>
        <w:rPr>
          <w:sz w:val="24"/>
          <w:szCs w:val="24"/>
        </w:rPr>
      </w:pPr>
    </w:p>
    <w:p w:rsidR="00462DE5" w:rsidRDefault="00462DE5" w:rsidP="00683CCB">
      <w:pPr>
        <w:jc w:val="both"/>
        <w:rPr>
          <w:sz w:val="24"/>
          <w:szCs w:val="24"/>
        </w:rPr>
      </w:pPr>
    </w:p>
    <w:p w:rsidR="00462DE5" w:rsidRDefault="00462DE5" w:rsidP="00683CCB">
      <w:pPr>
        <w:jc w:val="both"/>
        <w:rPr>
          <w:sz w:val="24"/>
          <w:szCs w:val="24"/>
        </w:rPr>
      </w:pPr>
    </w:p>
    <w:p w:rsidR="00462DE5" w:rsidRPr="00E438EC" w:rsidRDefault="00462DE5" w:rsidP="00683CCB">
      <w:pPr>
        <w:jc w:val="both"/>
        <w:rPr>
          <w:sz w:val="24"/>
          <w:szCs w:val="24"/>
        </w:rPr>
      </w:pPr>
    </w:p>
    <w:p w:rsidR="00B76C34" w:rsidRDefault="00B76C34" w:rsidP="00B76C34">
      <w:pPr>
        <w:pStyle w:val="Ttulo1"/>
        <w:numPr>
          <w:ilvl w:val="0"/>
          <w:numId w:val="0"/>
        </w:numPr>
        <w:ind w:left="360" w:hanging="360"/>
      </w:pPr>
    </w:p>
    <w:p w:rsidR="00B76C34" w:rsidRDefault="00B76C34" w:rsidP="00B76C34">
      <w:pPr>
        <w:pStyle w:val="Ttulo1"/>
        <w:numPr>
          <w:ilvl w:val="0"/>
          <w:numId w:val="0"/>
        </w:numPr>
        <w:ind w:left="360" w:hanging="360"/>
      </w:pPr>
    </w:p>
    <w:p w:rsidR="00B76C34" w:rsidRDefault="00B76C34" w:rsidP="00B76C34">
      <w:pPr>
        <w:pStyle w:val="Ttulo1"/>
        <w:jc w:val="center"/>
      </w:pPr>
      <w:bookmarkStart w:id="1" w:name="_Toc380253193"/>
      <w:r>
        <w:t>ACTIVIDAD 1</w:t>
      </w:r>
      <w:bookmarkEnd w:id="1"/>
    </w:p>
    <w:p w:rsidR="00B76C34" w:rsidRPr="00B76C34" w:rsidRDefault="00B76C34" w:rsidP="00B76C34">
      <w:pPr>
        <w:jc w:val="center"/>
      </w:pPr>
      <w:r>
        <w:t>AULA VIRTUAL (BLACKBOARD) Y AUTORREGULACION DEL APRENDIZAJE MEDIANTE HERRAMIENTAS TECNOLOGICAS</w:t>
      </w:r>
    </w:p>
    <w:p w:rsidR="00B76C34" w:rsidRDefault="00B76C34" w:rsidP="00B76C34">
      <w:pPr>
        <w:pStyle w:val="Ttulo1"/>
        <w:numPr>
          <w:ilvl w:val="0"/>
          <w:numId w:val="0"/>
        </w:numPr>
        <w:ind w:left="360" w:hanging="360"/>
        <w:jc w:val="center"/>
      </w:pPr>
    </w:p>
    <w:p w:rsidR="00B76C34" w:rsidRDefault="00B76C34" w:rsidP="00B76C34">
      <w:pPr>
        <w:pStyle w:val="Ttulo1"/>
        <w:numPr>
          <w:ilvl w:val="0"/>
          <w:numId w:val="0"/>
        </w:numPr>
        <w:ind w:left="360" w:hanging="360"/>
      </w:pPr>
    </w:p>
    <w:p w:rsidR="00B76C34" w:rsidRPr="00B76C34" w:rsidRDefault="00B76C34" w:rsidP="00B76C34">
      <w:pPr>
        <w:pStyle w:val="Ttulo1"/>
        <w:numPr>
          <w:ilvl w:val="0"/>
          <w:numId w:val="0"/>
        </w:numPr>
        <w:rPr>
          <w:rFonts w:eastAsiaTheme="minorHAnsi" w:cstheme="minorBidi"/>
          <w:bCs w:val="0"/>
          <w:szCs w:val="24"/>
        </w:rPr>
      </w:pPr>
    </w:p>
    <w:p w:rsidR="00B76C34" w:rsidRDefault="00B76C34" w:rsidP="00B76C34"/>
    <w:p w:rsidR="00B76C34" w:rsidRPr="00B76C34" w:rsidRDefault="00B76C34" w:rsidP="00B76C34"/>
    <w:p w:rsidR="00270C15" w:rsidRDefault="00270C15" w:rsidP="006E3A0F">
      <w:pPr>
        <w:pStyle w:val="Ttulo2"/>
      </w:pPr>
      <w:bookmarkStart w:id="2" w:name="_Toc380253194"/>
      <w:r w:rsidRPr="00270C15">
        <w:lastRenderedPageBreak/>
        <w:t>CMAP</w:t>
      </w:r>
      <w:bookmarkEnd w:id="2"/>
      <w:r w:rsidRPr="00E438EC">
        <w:t xml:space="preserve"> </w:t>
      </w:r>
    </w:p>
    <w:p w:rsidR="00270C15" w:rsidRDefault="00B76C34" w:rsidP="00270C15">
      <w:pPr>
        <w:pStyle w:val="Ttulo1"/>
        <w:numPr>
          <w:ilvl w:val="0"/>
          <w:numId w:val="0"/>
        </w:numPr>
        <w:ind w:left="360" w:hanging="360"/>
      </w:pPr>
      <w:bookmarkStart w:id="3" w:name="_Toc380253195"/>
      <w:r w:rsidRPr="00270C15">
        <w:rPr>
          <w:noProof/>
          <w:lang w:eastAsia="es-CO"/>
        </w:rPr>
        <w:drawing>
          <wp:anchor distT="0" distB="0" distL="114300" distR="114300" simplePos="0" relativeHeight="251661312" behindDoc="0" locked="0" layoutInCell="1" allowOverlap="1" wp14:anchorId="4B6F7F0D" wp14:editId="0F69F2A3">
            <wp:simplePos x="0" y="0"/>
            <wp:positionH relativeFrom="margin">
              <wp:posOffset>238125</wp:posOffset>
            </wp:positionH>
            <wp:positionV relativeFrom="paragraph">
              <wp:posOffset>313690</wp:posOffset>
            </wp:positionV>
            <wp:extent cx="5149850" cy="7352030"/>
            <wp:effectExtent l="0" t="0" r="0" b="1270"/>
            <wp:wrapThrough wrapText="bothSides">
              <wp:wrapPolygon edited="0">
                <wp:start x="0" y="0"/>
                <wp:lineTo x="0" y="21548"/>
                <wp:lineTo x="21493" y="21548"/>
                <wp:lineTo x="2149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850" cy="7352030"/>
                    </a:xfrm>
                    <a:prstGeom prst="rect">
                      <a:avLst/>
                    </a:prstGeom>
                    <a:noFill/>
                  </pic:spPr>
                </pic:pic>
              </a:graphicData>
            </a:graphic>
            <wp14:sizeRelH relativeFrom="page">
              <wp14:pctWidth>0</wp14:pctWidth>
            </wp14:sizeRelH>
            <wp14:sizeRelV relativeFrom="page">
              <wp14:pctHeight>0</wp14:pctHeight>
            </wp14:sizeRelV>
          </wp:anchor>
        </w:drawing>
      </w:r>
      <w:bookmarkEnd w:id="3"/>
    </w:p>
    <w:p w:rsidR="00270C15" w:rsidRDefault="00270C15" w:rsidP="00270C15">
      <w:pPr>
        <w:pStyle w:val="Ttulo1"/>
        <w:numPr>
          <w:ilvl w:val="0"/>
          <w:numId w:val="0"/>
        </w:numPr>
        <w:ind w:left="360" w:hanging="360"/>
      </w:pPr>
    </w:p>
    <w:p w:rsidR="00270C15" w:rsidRDefault="00270C15" w:rsidP="00270C15">
      <w:pPr>
        <w:pStyle w:val="Ttulo1"/>
        <w:numPr>
          <w:ilvl w:val="0"/>
          <w:numId w:val="0"/>
        </w:numPr>
        <w:ind w:left="360" w:hanging="360"/>
      </w:pPr>
    </w:p>
    <w:p w:rsidR="00270C15" w:rsidRDefault="00270C15" w:rsidP="00270C15">
      <w:pPr>
        <w:pStyle w:val="Ttulo1"/>
        <w:numPr>
          <w:ilvl w:val="0"/>
          <w:numId w:val="0"/>
        </w:numPr>
        <w:ind w:left="360" w:hanging="360"/>
      </w:pPr>
    </w:p>
    <w:p w:rsidR="00270C15" w:rsidRDefault="00270C15" w:rsidP="00270C15">
      <w:pPr>
        <w:pStyle w:val="Ttulo1"/>
        <w:numPr>
          <w:ilvl w:val="0"/>
          <w:numId w:val="0"/>
        </w:numPr>
        <w:ind w:left="360" w:hanging="360"/>
      </w:pPr>
    </w:p>
    <w:p w:rsidR="00270C15" w:rsidRDefault="00270C15" w:rsidP="00270C15">
      <w:pPr>
        <w:pStyle w:val="Ttulo1"/>
        <w:numPr>
          <w:ilvl w:val="0"/>
          <w:numId w:val="0"/>
        </w:numPr>
        <w:ind w:left="360" w:hanging="360"/>
      </w:pPr>
    </w:p>
    <w:p w:rsidR="00FB44F6" w:rsidRDefault="00FF38EA" w:rsidP="006E3A0F">
      <w:pPr>
        <w:pStyle w:val="Ttulo2"/>
      </w:pPr>
      <w:bookmarkStart w:id="4" w:name="_Toc380253196"/>
      <w:r w:rsidRPr="00FF38EA">
        <w:rPr>
          <w:noProof/>
          <w:lang w:eastAsia="es-CO"/>
        </w:rPr>
        <w:lastRenderedPageBreak/>
        <w:drawing>
          <wp:anchor distT="0" distB="0" distL="114300" distR="114300" simplePos="0" relativeHeight="251659264" behindDoc="0" locked="0" layoutInCell="1" allowOverlap="1" wp14:anchorId="6E691CAE" wp14:editId="517E2DF4">
            <wp:simplePos x="0" y="0"/>
            <wp:positionH relativeFrom="margin">
              <wp:align>right</wp:align>
            </wp:positionH>
            <wp:positionV relativeFrom="paragraph">
              <wp:posOffset>3935730</wp:posOffset>
            </wp:positionV>
            <wp:extent cx="5943600" cy="3400425"/>
            <wp:effectExtent l="0" t="0" r="0" b="0"/>
            <wp:wrapThrough wrapText="bothSides">
              <wp:wrapPolygon edited="0">
                <wp:start x="12046" y="0"/>
                <wp:lineTo x="69" y="121"/>
                <wp:lineTo x="69" y="1815"/>
                <wp:lineTo x="138" y="2541"/>
                <wp:lineTo x="12046" y="3872"/>
                <wp:lineTo x="0" y="3872"/>
                <wp:lineTo x="0" y="7987"/>
                <wp:lineTo x="69" y="10891"/>
                <wp:lineTo x="4292" y="11617"/>
                <wp:lineTo x="0" y="11859"/>
                <wp:lineTo x="0" y="17425"/>
                <wp:lineTo x="69" y="19724"/>
                <wp:lineTo x="12046" y="20329"/>
                <wp:lineTo x="15369" y="20329"/>
                <wp:lineTo x="20423" y="19724"/>
                <wp:lineTo x="20354" y="19361"/>
                <wp:lineTo x="20977" y="18877"/>
                <wp:lineTo x="20700" y="17546"/>
                <wp:lineTo x="20146" y="17425"/>
                <wp:lineTo x="21531" y="16941"/>
                <wp:lineTo x="21531" y="11980"/>
                <wp:lineTo x="21115" y="11859"/>
                <wp:lineTo x="20838" y="9681"/>
                <wp:lineTo x="21531" y="7987"/>
                <wp:lineTo x="21531" y="3872"/>
                <wp:lineTo x="15369" y="3872"/>
                <wp:lineTo x="20631" y="2299"/>
                <wp:lineTo x="21254" y="1815"/>
                <wp:lineTo x="21254" y="121"/>
                <wp:lineTo x="15369" y="0"/>
                <wp:lineTo x="12046"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8EA">
        <w:rPr>
          <w:noProof/>
          <w:lang w:eastAsia="es-CO"/>
        </w:rPr>
        <w:drawing>
          <wp:anchor distT="0" distB="0" distL="114300" distR="114300" simplePos="0" relativeHeight="251658240" behindDoc="0" locked="0" layoutInCell="1" allowOverlap="1" wp14:anchorId="167A37D4" wp14:editId="69BC8D44">
            <wp:simplePos x="0" y="0"/>
            <wp:positionH relativeFrom="margin">
              <wp:align>right</wp:align>
            </wp:positionH>
            <wp:positionV relativeFrom="paragraph">
              <wp:posOffset>420370</wp:posOffset>
            </wp:positionV>
            <wp:extent cx="5943600" cy="3518535"/>
            <wp:effectExtent l="0" t="0" r="0" b="5715"/>
            <wp:wrapThrough wrapText="bothSides">
              <wp:wrapPolygon edited="0">
                <wp:start x="0" y="0"/>
                <wp:lineTo x="0" y="5380"/>
                <wp:lineTo x="415" y="5964"/>
                <wp:lineTo x="0" y="6315"/>
                <wp:lineTo x="69" y="8303"/>
                <wp:lineTo x="7131" y="9356"/>
                <wp:lineTo x="0" y="9356"/>
                <wp:lineTo x="0" y="16723"/>
                <wp:lineTo x="12046" y="16840"/>
                <wp:lineTo x="0" y="17308"/>
                <wp:lineTo x="0" y="21518"/>
                <wp:lineTo x="21462" y="21518"/>
                <wp:lineTo x="21531" y="17425"/>
                <wp:lineTo x="21115" y="17308"/>
                <wp:lineTo x="15369" y="16840"/>
                <wp:lineTo x="19385" y="16840"/>
                <wp:lineTo x="20977" y="16256"/>
                <wp:lineTo x="20769" y="14969"/>
                <wp:lineTo x="21462" y="13215"/>
                <wp:lineTo x="21531" y="9473"/>
                <wp:lineTo x="21115" y="9356"/>
                <wp:lineTo x="15369" y="9356"/>
                <wp:lineTo x="20285" y="8771"/>
                <wp:lineTo x="20908" y="8069"/>
                <wp:lineTo x="20492" y="7485"/>
                <wp:lineTo x="21392" y="5613"/>
                <wp:lineTo x="2146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1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4F6">
        <w:t>Tabla con planeación de Actividades.</w:t>
      </w:r>
      <w:bookmarkEnd w:id="4"/>
    </w:p>
    <w:p w:rsidR="00F36AEF" w:rsidRPr="00C02FB8" w:rsidRDefault="00F36AEF" w:rsidP="00F36AEF">
      <w:pPr>
        <w:rPr>
          <w:b/>
          <w:u w:val="single"/>
        </w:rPr>
      </w:pPr>
      <w:r w:rsidRPr="00C02FB8">
        <w:rPr>
          <w:b/>
          <w:u w:val="single"/>
        </w:rPr>
        <w:t>HORAS UTILIZADAS</w:t>
      </w:r>
    </w:p>
    <w:p w:rsidR="00F36AEF" w:rsidRDefault="00F36AEF" w:rsidP="00F36AEF">
      <w:r w:rsidRPr="008901AF">
        <w:rPr>
          <w:b/>
          <w:color w:val="3553EB"/>
        </w:rPr>
        <w:t>FAMILY</w:t>
      </w:r>
      <w:proofErr w:type="gramStart"/>
      <w:r w:rsidRPr="008901AF">
        <w:rPr>
          <w:b/>
          <w:color w:val="3553EB"/>
        </w:rPr>
        <w:t>:</w:t>
      </w:r>
      <w:r>
        <w:t xml:space="preserve">  171:00</w:t>
      </w:r>
      <w:proofErr w:type="gramEnd"/>
      <w:r>
        <w:t xml:space="preserve"> </w:t>
      </w:r>
      <w:proofErr w:type="spellStart"/>
      <w:r>
        <w:t>hs</w:t>
      </w:r>
      <w:proofErr w:type="spellEnd"/>
      <w:r>
        <w:t xml:space="preserve">          OFICINA:  230:00        </w:t>
      </w:r>
      <w:r w:rsidRPr="008901AF">
        <w:rPr>
          <w:b/>
          <w:color w:val="FF0000"/>
        </w:rPr>
        <w:t>AVIANCA:</w:t>
      </w:r>
      <w:r>
        <w:t xml:space="preserve">  227:00 </w:t>
      </w:r>
      <w:proofErr w:type="spellStart"/>
      <w:r>
        <w:t>hs</w:t>
      </w:r>
      <w:proofErr w:type="spellEnd"/>
    </w:p>
    <w:p w:rsidR="00FB44F6" w:rsidRPr="00F36AEF" w:rsidRDefault="00F36AEF" w:rsidP="00F36AEF">
      <w:r w:rsidRPr="008901AF">
        <w:rPr>
          <w:b/>
          <w:color w:val="31EF3A"/>
        </w:rPr>
        <w:t>EAN:</w:t>
      </w:r>
      <w:r>
        <w:t xml:space="preserve">   225:00 </w:t>
      </w:r>
      <w:proofErr w:type="spellStart"/>
      <w:r>
        <w:t>hs</w:t>
      </w:r>
      <w:proofErr w:type="spellEnd"/>
      <w:r>
        <w:t xml:space="preserve">             </w:t>
      </w:r>
      <w:proofErr w:type="gramStart"/>
      <w:r>
        <w:t>PERSONAL :</w:t>
      </w:r>
      <w:proofErr w:type="gramEnd"/>
      <w:r>
        <w:t xml:space="preserve"> 803:00 </w:t>
      </w:r>
      <w:proofErr w:type="spellStart"/>
      <w:r>
        <w:t>hs</w:t>
      </w:r>
      <w:proofErr w:type="spellEnd"/>
      <w:r>
        <w:t xml:space="preserve">        Total Horas 69 días:  1656:00 </w:t>
      </w:r>
      <w:proofErr w:type="spellStart"/>
      <w:r>
        <w:t>hs</w:t>
      </w:r>
      <w:proofErr w:type="spellEnd"/>
    </w:p>
    <w:p w:rsidR="007F19A5" w:rsidRDefault="00FB44F6" w:rsidP="006E3A0F">
      <w:pPr>
        <w:pStyle w:val="Ttulo2"/>
      </w:pPr>
      <w:bookmarkStart w:id="5" w:name="_Toc380253197"/>
      <w:r>
        <w:lastRenderedPageBreak/>
        <w:t>Autoevaluación y Cambio foto perfil.</w:t>
      </w:r>
      <w:bookmarkEnd w:id="5"/>
    </w:p>
    <w:p w:rsidR="00CA328D" w:rsidRPr="00CA328D" w:rsidRDefault="00CA328D" w:rsidP="00CA328D"/>
    <w:p w:rsidR="002A554D" w:rsidRDefault="00CA328D" w:rsidP="002A554D">
      <w:r>
        <w:rPr>
          <w:noProof/>
          <w:lang w:eastAsia="es-CO"/>
        </w:rPr>
        <w:drawing>
          <wp:inline distT="0" distB="0" distL="0" distR="0" wp14:anchorId="40D62598" wp14:editId="726D0BB0">
            <wp:extent cx="5612130" cy="29908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90850"/>
                    </a:xfrm>
                    <a:prstGeom prst="rect">
                      <a:avLst/>
                    </a:prstGeom>
                  </pic:spPr>
                </pic:pic>
              </a:graphicData>
            </a:graphic>
          </wp:inline>
        </w:drawing>
      </w:r>
    </w:p>
    <w:p w:rsidR="00CA328D" w:rsidRDefault="00CA328D" w:rsidP="002A554D">
      <w:r>
        <w:rPr>
          <w:noProof/>
          <w:lang w:eastAsia="es-CO"/>
        </w:rPr>
        <w:drawing>
          <wp:inline distT="0" distB="0" distL="0" distR="0" wp14:anchorId="46738C87" wp14:editId="59E2FD78">
            <wp:extent cx="5612130" cy="29908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990850"/>
                    </a:xfrm>
                    <a:prstGeom prst="rect">
                      <a:avLst/>
                    </a:prstGeom>
                  </pic:spPr>
                </pic:pic>
              </a:graphicData>
            </a:graphic>
          </wp:inline>
        </w:drawing>
      </w:r>
    </w:p>
    <w:p w:rsidR="00CA328D" w:rsidRDefault="00CA328D" w:rsidP="002A554D"/>
    <w:p w:rsidR="00CA328D" w:rsidRPr="002A554D" w:rsidRDefault="00CA328D" w:rsidP="002A554D"/>
    <w:p w:rsidR="00270C15" w:rsidRDefault="00270C15" w:rsidP="007F19A5"/>
    <w:p w:rsidR="00270C15" w:rsidRDefault="00720304" w:rsidP="00CA328D">
      <w:r>
        <w:rPr>
          <w:noProof/>
          <w:lang w:eastAsia="es-CO"/>
        </w:rPr>
        <w:lastRenderedPageBreak/>
        <w:drawing>
          <wp:anchor distT="0" distB="0" distL="114300" distR="114300" simplePos="0" relativeHeight="251662336" behindDoc="0" locked="0" layoutInCell="1" allowOverlap="1" wp14:anchorId="0ED31139" wp14:editId="524881BC">
            <wp:simplePos x="0" y="0"/>
            <wp:positionH relativeFrom="margin">
              <wp:align>left</wp:align>
            </wp:positionH>
            <wp:positionV relativeFrom="paragraph">
              <wp:posOffset>361950</wp:posOffset>
            </wp:positionV>
            <wp:extent cx="5612130" cy="2990850"/>
            <wp:effectExtent l="0" t="0" r="7620" b="0"/>
            <wp:wrapThrough wrapText="bothSides">
              <wp:wrapPolygon edited="0">
                <wp:start x="0" y="0"/>
                <wp:lineTo x="0" y="21462"/>
                <wp:lineTo x="21556" y="21462"/>
                <wp:lineTo x="21556"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14:sizeRelH relativeFrom="page">
              <wp14:pctWidth>0</wp14:pctWidth>
            </wp14:sizeRelH>
            <wp14:sizeRelV relativeFrom="page">
              <wp14:pctHeight>0</wp14:pctHeight>
            </wp14:sizeRelV>
          </wp:anchor>
        </w:drawing>
      </w:r>
    </w:p>
    <w:p w:rsidR="00720304" w:rsidRDefault="00720304" w:rsidP="006E3A0F">
      <w:pPr>
        <w:pStyle w:val="Ttulo2"/>
        <w:numPr>
          <w:ilvl w:val="0"/>
          <w:numId w:val="0"/>
        </w:numPr>
        <w:ind w:left="576"/>
      </w:pPr>
      <w:bookmarkStart w:id="6" w:name="_Toc380253198"/>
    </w:p>
    <w:p w:rsidR="00720304" w:rsidRDefault="00720304" w:rsidP="006E3A0F">
      <w:pPr>
        <w:pStyle w:val="Ttulo2"/>
        <w:numPr>
          <w:ilvl w:val="0"/>
          <w:numId w:val="0"/>
        </w:numPr>
        <w:ind w:left="576"/>
      </w:pPr>
    </w:p>
    <w:p w:rsidR="00720304" w:rsidRDefault="00720304" w:rsidP="006E3A0F">
      <w:pPr>
        <w:pStyle w:val="Ttulo2"/>
        <w:numPr>
          <w:ilvl w:val="0"/>
          <w:numId w:val="0"/>
        </w:numPr>
        <w:ind w:left="576"/>
      </w:pPr>
    </w:p>
    <w:p w:rsidR="00720304" w:rsidRDefault="00720304" w:rsidP="006E3A0F">
      <w:pPr>
        <w:pStyle w:val="Ttulo2"/>
        <w:numPr>
          <w:ilvl w:val="0"/>
          <w:numId w:val="0"/>
        </w:numPr>
        <w:ind w:left="576"/>
      </w:pPr>
    </w:p>
    <w:p w:rsidR="00720304" w:rsidRDefault="00720304" w:rsidP="006E3A0F">
      <w:pPr>
        <w:pStyle w:val="Ttulo2"/>
        <w:numPr>
          <w:ilvl w:val="0"/>
          <w:numId w:val="0"/>
        </w:numPr>
        <w:ind w:left="576"/>
      </w:pPr>
    </w:p>
    <w:p w:rsidR="00720304" w:rsidRDefault="00720304" w:rsidP="006E3A0F">
      <w:pPr>
        <w:pStyle w:val="Ttulo2"/>
        <w:numPr>
          <w:ilvl w:val="0"/>
          <w:numId w:val="0"/>
        </w:numPr>
        <w:ind w:left="576"/>
      </w:pPr>
    </w:p>
    <w:p w:rsidR="007F19A5" w:rsidRDefault="007F19A5" w:rsidP="006E3A0F">
      <w:pPr>
        <w:pStyle w:val="Ttulo2"/>
        <w:numPr>
          <w:ilvl w:val="0"/>
          <w:numId w:val="0"/>
        </w:numPr>
        <w:ind w:left="576"/>
      </w:pPr>
      <w:r>
        <w:t>Cambio de la foto del Perfil.</w:t>
      </w:r>
      <w:bookmarkEnd w:id="6"/>
    </w:p>
    <w:p w:rsidR="007F19A5" w:rsidRDefault="00720304" w:rsidP="007F19A5">
      <w:r>
        <w:rPr>
          <w:noProof/>
          <w:lang w:eastAsia="es-CO"/>
        </w:rPr>
        <w:drawing>
          <wp:anchor distT="0" distB="0" distL="114300" distR="114300" simplePos="0" relativeHeight="251663360" behindDoc="0" locked="0" layoutInCell="1" allowOverlap="1" wp14:anchorId="5AAEAFD2" wp14:editId="7A9BFE4D">
            <wp:simplePos x="0" y="0"/>
            <wp:positionH relativeFrom="column">
              <wp:posOffset>-9525</wp:posOffset>
            </wp:positionH>
            <wp:positionV relativeFrom="paragraph">
              <wp:posOffset>38100</wp:posOffset>
            </wp:positionV>
            <wp:extent cx="5612130" cy="2990850"/>
            <wp:effectExtent l="0" t="0" r="7620" b="0"/>
            <wp:wrapThrough wrapText="bothSides">
              <wp:wrapPolygon edited="0">
                <wp:start x="0" y="0"/>
                <wp:lineTo x="0" y="21462"/>
                <wp:lineTo x="21556" y="21462"/>
                <wp:lineTo x="21556"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14:sizeRelH relativeFrom="page">
              <wp14:pctWidth>0</wp14:pctWidth>
            </wp14:sizeRelH>
            <wp14:sizeRelV relativeFrom="page">
              <wp14:pctHeight>0</wp14:pctHeight>
            </wp14:sizeRelV>
          </wp:anchor>
        </w:drawing>
      </w:r>
    </w:p>
    <w:p w:rsidR="00CA328D" w:rsidRDefault="00CA328D" w:rsidP="007F19A5"/>
    <w:p w:rsidR="007F19A5" w:rsidRDefault="007F19A5" w:rsidP="007F19A5"/>
    <w:p w:rsidR="007F19A5" w:rsidRPr="007F19A5" w:rsidRDefault="007F19A5" w:rsidP="007F19A5"/>
    <w:p w:rsidR="00FB44F6" w:rsidRDefault="00720304" w:rsidP="00E438EC">
      <w:pPr>
        <w:rPr>
          <w:sz w:val="24"/>
          <w:szCs w:val="24"/>
        </w:rPr>
      </w:pPr>
      <w:r>
        <w:rPr>
          <w:noProof/>
          <w:lang w:eastAsia="es-CO"/>
        </w:rPr>
        <w:lastRenderedPageBreak/>
        <w:drawing>
          <wp:anchor distT="0" distB="0" distL="114300" distR="114300" simplePos="0" relativeHeight="251664384" behindDoc="0" locked="0" layoutInCell="1" allowOverlap="1" wp14:anchorId="744BD272" wp14:editId="1BD55B7F">
            <wp:simplePos x="0" y="0"/>
            <wp:positionH relativeFrom="margin">
              <wp:align>left</wp:align>
            </wp:positionH>
            <wp:positionV relativeFrom="paragraph">
              <wp:posOffset>603885</wp:posOffset>
            </wp:positionV>
            <wp:extent cx="5612130" cy="2990850"/>
            <wp:effectExtent l="0" t="0" r="762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anchor>
        </w:drawing>
      </w:r>
    </w:p>
    <w:p w:rsidR="00270C15" w:rsidRDefault="00270C15" w:rsidP="00270C15">
      <w:pPr>
        <w:pStyle w:val="Ttulo1"/>
        <w:numPr>
          <w:ilvl w:val="0"/>
          <w:numId w:val="0"/>
        </w:numPr>
        <w:ind w:left="360" w:hanging="360"/>
        <w:rPr>
          <w:noProof/>
          <w:lang w:eastAsia="es-CO"/>
        </w:rPr>
      </w:pPr>
    </w:p>
    <w:p w:rsidR="00CD5F9B" w:rsidRDefault="00FB44F6" w:rsidP="006E3A0F">
      <w:pPr>
        <w:pStyle w:val="Ttulo2"/>
        <w:spacing w:before="0"/>
        <w:rPr>
          <w:noProof/>
          <w:lang w:eastAsia="es-CO"/>
        </w:rPr>
      </w:pPr>
      <w:bookmarkStart w:id="7" w:name="_Toc380253199"/>
      <w:r w:rsidRPr="00FB44F6">
        <w:rPr>
          <w:noProof/>
          <w:lang w:eastAsia="es-CO"/>
        </w:rPr>
        <w:t>Resumen de las principales funcionalidades del sistema Blac</w:t>
      </w:r>
      <w:r w:rsidR="00720304">
        <w:rPr>
          <w:noProof/>
          <w:lang w:eastAsia="es-CO"/>
        </w:rPr>
        <w:t>k</w:t>
      </w:r>
      <w:r w:rsidRPr="00FB44F6">
        <w:rPr>
          <w:noProof/>
          <w:lang w:eastAsia="es-CO"/>
        </w:rPr>
        <w:t>board Collaborate.</w:t>
      </w:r>
      <w:bookmarkEnd w:id="7"/>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B</w:t>
      </w:r>
      <w:r w:rsidR="006E3A0F">
        <w:rPr>
          <w:rFonts w:cstheme="minorHAnsi"/>
          <w:noProof/>
          <w:sz w:val="24"/>
          <w:szCs w:val="24"/>
          <w:lang w:eastAsia="es-CO"/>
        </w:rPr>
        <w:t>lackboard Collaborate</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Es una herramienta informática para comunicación y colaboración on-line que permite realizar estudios, capacitación o conferencias via web. Permite la participación e interacción con los demás participantes haciendo uso de sus herramientas multimedia.</w:t>
      </w:r>
    </w:p>
    <w:p w:rsidR="006E3A0F" w:rsidRDefault="00FB44F6" w:rsidP="006E3A0F">
      <w:pPr>
        <w:spacing w:after="0"/>
        <w:jc w:val="both"/>
        <w:rPr>
          <w:rFonts w:cstheme="minorHAnsi"/>
          <w:noProof/>
          <w:sz w:val="24"/>
          <w:szCs w:val="24"/>
          <w:lang w:eastAsia="es-CO"/>
        </w:rPr>
      </w:pPr>
      <w:r w:rsidRPr="00FB44F6">
        <w:rPr>
          <w:rFonts w:cstheme="minorHAnsi"/>
          <w:noProof/>
          <w:sz w:val="24"/>
          <w:szCs w:val="24"/>
          <w:lang w:eastAsia="es-CO"/>
        </w:rPr>
        <w:t xml:space="preserve">El sistema de video conferencia permite la participación de los estudiantes y/o </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participantes mediante audio, video, mensajería instantanea (chat), y pizarra interactiva.</w:t>
      </w:r>
    </w:p>
    <w:p w:rsidR="006E3A0F" w:rsidRDefault="00FB44F6" w:rsidP="006E3A0F">
      <w:pPr>
        <w:spacing w:after="0"/>
        <w:jc w:val="both"/>
        <w:rPr>
          <w:rFonts w:cstheme="minorHAnsi"/>
          <w:noProof/>
          <w:sz w:val="24"/>
          <w:szCs w:val="24"/>
          <w:lang w:eastAsia="es-CO"/>
        </w:rPr>
      </w:pPr>
      <w:r w:rsidRPr="00FB44F6">
        <w:rPr>
          <w:rFonts w:cstheme="minorHAnsi"/>
          <w:noProof/>
          <w:sz w:val="24"/>
          <w:szCs w:val="24"/>
          <w:lang w:eastAsia="es-CO"/>
        </w:rPr>
        <w:t xml:space="preserve">Esta herramienta permite ver a los integrantes del grupo on-line via web e interactuar </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con cada uno de ellos, ya sea de manera verbal (via audio), escritura (via chat) o por video.</w:t>
      </w:r>
    </w:p>
    <w:p w:rsidR="00FB44F6" w:rsidRPr="00FB44F6" w:rsidRDefault="00FB44F6" w:rsidP="006E3A0F">
      <w:pPr>
        <w:spacing w:after="0"/>
        <w:jc w:val="both"/>
        <w:rPr>
          <w:rFonts w:cstheme="minorHAnsi"/>
          <w:noProof/>
          <w:sz w:val="24"/>
          <w:szCs w:val="24"/>
          <w:lang w:eastAsia="es-CO"/>
        </w:rPr>
      </w:pPr>
      <w:r w:rsidRPr="00FB44F6">
        <w:rPr>
          <w:rFonts w:cstheme="minorHAnsi"/>
          <w:noProof/>
          <w:sz w:val="24"/>
          <w:szCs w:val="24"/>
          <w:lang w:eastAsia="es-CO"/>
        </w:rPr>
        <w:t>Via AUDIO – VIDEO.</w:t>
      </w:r>
    </w:p>
    <w:p w:rsidR="006E3A0F"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 xml:space="preserve">Cada participante cuenta con una ventana  principal de AUDIO y VIDEO, por medio </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de la cual oprimiendo el boton de activación de AUDIO podrá salir al aire en la sesión de video conferencia.</w:t>
      </w:r>
    </w:p>
    <w:p w:rsidR="006E3A0F" w:rsidRDefault="00FB44F6" w:rsidP="006E3A0F">
      <w:pPr>
        <w:spacing w:after="0"/>
        <w:jc w:val="both"/>
        <w:rPr>
          <w:rFonts w:cstheme="minorHAnsi"/>
          <w:noProof/>
          <w:sz w:val="24"/>
          <w:szCs w:val="24"/>
          <w:lang w:eastAsia="es-CO"/>
        </w:rPr>
      </w:pPr>
      <w:r w:rsidRPr="00FB44F6">
        <w:rPr>
          <w:rFonts w:cstheme="minorHAnsi"/>
          <w:noProof/>
          <w:sz w:val="24"/>
          <w:szCs w:val="24"/>
          <w:lang w:eastAsia="es-CO"/>
        </w:rPr>
        <w:t>Es importante que el participante active (click) el au</w:t>
      </w:r>
      <w:r w:rsidR="006E3A0F">
        <w:rPr>
          <w:rFonts w:cstheme="minorHAnsi"/>
          <w:noProof/>
          <w:sz w:val="24"/>
          <w:szCs w:val="24"/>
          <w:lang w:eastAsia="es-CO"/>
        </w:rPr>
        <w:t>dio antes de comenzar a hablar,</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y al finalizar su intervención, haga click nuevamente para cortar su micrófono.</w:t>
      </w:r>
    </w:p>
    <w:p w:rsidR="006E3A0F" w:rsidRDefault="00FB44F6" w:rsidP="006E3A0F">
      <w:pPr>
        <w:spacing w:after="0"/>
        <w:jc w:val="both"/>
        <w:rPr>
          <w:rFonts w:cstheme="minorHAnsi"/>
          <w:noProof/>
          <w:sz w:val="24"/>
          <w:szCs w:val="24"/>
          <w:lang w:eastAsia="es-CO"/>
        </w:rPr>
      </w:pPr>
      <w:r w:rsidRPr="00FB44F6">
        <w:rPr>
          <w:rFonts w:cstheme="minorHAnsi"/>
          <w:noProof/>
          <w:sz w:val="24"/>
          <w:szCs w:val="24"/>
          <w:lang w:eastAsia="es-CO"/>
        </w:rPr>
        <w:lastRenderedPageBreak/>
        <w:t xml:space="preserve">Asi también de importante es el sistema de video, que trabaja de manera similar, con </w:t>
      </w:r>
    </w:p>
    <w:p w:rsid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la activación del botón (click) de VIDEO y su respectiva desconección. Recordar que la capacidad máxima de cámaras y micrófonos activados para una video conferencia no debe exceder de 6.</w:t>
      </w:r>
    </w:p>
    <w:p w:rsidR="006E3A0F" w:rsidRDefault="006E3A0F" w:rsidP="006E3A0F">
      <w:pPr>
        <w:spacing w:after="0"/>
        <w:ind w:left="0"/>
        <w:jc w:val="both"/>
        <w:rPr>
          <w:rFonts w:cstheme="minorHAnsi"/>
          <w:noProof/>
          <w:sz w:val="24"/>
          <w:szCs w:val="24"/>
          <w:lang w:eastAsia="es-CO"/>
        </w:rPr>
      </w:pP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Via mensajería instantanea (CHAT).</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El sistema cuenta con una ventana a su vez de mensajería instantanea, por medio de la cual el participante mediante escritura hace sus intervenciones, preguntas o interactua con los demás miembros activos de la sesión, incluyendo su profesor o moderador.</w:t>
      </w:r>
    </w:p>
    <w:p w:rsidR="006E3A0F" w:rsidRDefault="00FB44F6" w:rsidP="006E3A0F">
      <w:pPr>
        <w:spacing w:after="0"/>
        <w:jc w:val="both"/>
        <w:rPr>
          <w:rFonts w:cstheme="minorHAnsi"/>
          <w:noProof/>
          <w:sz w:val="24"/>
          <w:szCs w:val="24"/>
          <w:lang w:eastAsia="es-CO"/>
        </w:rPr>
      </w:pPr>
      <w:r w:rsidRPr="00FB44F6">
        <w:rPr>
          <w:rFonts w:cstheme="minorHAnsi"/>
          <w:noProof/>
          <w:sz w:val="24"/>
          <w:szCs w:val="24"/>
          <w:lang w:eastAsia="es-CO"/>
        </w:rPr>
        <w:t>Éste tendrá la posibilidad de interactuar con los mie</w:t>
      </w:r>
      <w:r w:rsidR="006E3A0F">
        <w:rPr>
          <w:rFonts w:cstheme="minorHAnsi"/>
          <w:noProof/>
          <w:sz w:val="24"/>
          <w:szCs w:val="24"/>
          <w:lang w:eastAsia="es-CO"/>
        </w:rPr>
        <w:t>mbros de la sesión por medio de</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íconos que representan:</w:t>
      </w:r>
    </w:p>
    <w:p w:rsidR="008A3AE5" w:rsidRDefault="00FB44F6" w:rsidP="008A3AE5">
      <w:pPr>
        <w:spacing w:after="0"/>
        <w:jc w:val="both"/>
        <w:rPr>
          <w:rFonts w:cstheme="minorHAnsi"/>
          <w:noProof/>
          <w:sz w:val="24"/>
          <w:szCs w:val="24"/>
          <w:lang w:eastAsia="es-CO"/>
        </w:rPr>
      </w:pPr>
      <w:r w:rsidRPr="00FB44F6">
        <w:rPr>
          <w:rFonts w:cstheme="minorHAnsi"/>
          <w:noProof/>
          <w:sz w:val="24"/>
          <w:szCs w:val="24"/>
          <w:lang w:eastAsia="es-CO"/>
        </w:rPr>
        <w:t xml:space="preserve">Emoticones – Levantando la mano – Votación </w:t>
      </w:r>
    </w:p>
    <w:p w:rsidR="008A3AE5" w:rsidRDefault="008A3AE5" w:rsidP="008A3AE5">
      <w:pPr>
        <w:spacing w:after="0"/>
        <w:jc w:val="both"/>
        <w:rPr>
          <w:rFonts w:cstheme="minorHAnsi"/>
          <w:noProof/>
          <w:sz w:val="24"/>
          <w:szCs w:val="24"/>
          <w:lang w:eastAsia="es-CO"/>
        </w:rPr>
      </w:pPr>
    </w:p>
    <w:p w:rsidR="008A3AE5" w:rsidRDefault="008A3AE5" w:rsidP="008A3AE5">
      <w:pPr>
        <w:spacing w:after="0"/>
        <w:jc w:val="both"/>
        <w:rPr>
          <w:rFonts w:cstheme="minorHAnsi"/>
          <w:noProof/>
          <w:sz w:val="24"/>
          <w:szCs w:val="24"/>
          <w:lang w:eastAsia="es-CO"/>
        </w:rPr>
      </w:pPr>
    </w:p>
    <w:p w:rsidR="00FB44F6" w:rsidRPr="00FB44F6" w:rsidRDefault="00FB44F6" w:rsidP="008A3AE5">
      <w:pPr>
        <w:spacing w:after="0"/>
        <w:jc w:val="both"/>
        <w:rPr>
          <w:rFonts w:cstheme="minorHAnsi"/>
          <w:noProof/>
          <w:sz w:val="24"/>
          <w:szCs w:val="24"/>
          <w:lang w:eastAsia="es-CO"/>
        </w:rPr>
      </w:pPr>
      <w:r w:rsidRPr="00FB44F6">
        <w:rPr>
          <w:rFonts w:cstheme="minorHAnsi"/>
          <w:noProof/>
          <w:sz w:val="24"/>
          <w:szCs w:val="24"/>
          <w:lang w:eastAsia="es-CO"/>
        </w:rPr>
        <w:t>PIZARRA INTERACTIVA.</w:t>
      </w:r>
    </w:p>
    <w:p w:rsidR="00FB44F6" w:rsidRPr="00FB44F6" w:rsidRDefault="00FB44F6" w:rsidP="006E3A0F">
      <w:pPr>
        <w:spacing w:after="0"/>
        <w:ind w:left="0"/>
        <w:jc w:val="both"/>
        <w:rPr>
          <w:rFonts w:cstheme="minorHAnsi"/>
          <w:noProof/>
          <w:sz w:val="24"/>
          <w:szCs w:val="24"/>
          <w:lang w:eastAsia="es-CO"/>
        </w:rPr>
      </w:pPr>
      <w:r w:rsidRPr="00FB44F6">
        <w:rPr>
          <w:rFonts w:cstheme="minorHAnsi"/>
          <w:noProof/>
          <w:sz w:val="24"/>
          <w:szCs w:val="24"/>
          <w:lang w:eastAsia="es-CO"/>
        </w:rPr>
        <w:t xml:space="preserve">Es una ventana que cumple las funciones de tablero, con el cual los participantes pueden graficar en tiempo real, hacer sus exposiciones gráficas al igual que exponer imágenes o archivos transferidos desde sus computadores. </w:t>
      </w:r>
    </w:p>
    <w:p w:rsidR="00FB44F6" w:rsidRDefault="00FB44F6" w:rsidP="006E3A0F">
      <w:pPr>
        <w:spacing w:after="0"/>
        <w:ind w:left="0" w:firstLine="851"/>
        <w:jc w:val="both"/>
        <w:rPr>
          <w:rFonts w:cstheme="minorHAnsi"/>
          <w:noProof/>
          <w:sz w:val="24"/>
          <w:szCs w:val="24"/>
          <w:lang w:eastAsia="es-CO"/>
        </w:rPr>
      </w:pPr>
      <w:r w:rsidRPr="00FB44F6">
        <w:rPr>
          <w:rFonts w:cstheme="minorHAnsi"/>
          <w:noProof/>
          <w:sz w:val="24"/>
          <w:szCs w:val="24"/>
          <w:lang w:eastAsia="es-CO"/>
        </w:rPr>
        <w:t xml:space="preserve">Blackboard Collaborate es una herramienta que refleja beneficos y ventajas como; la Influencia que un solo instructor tiene en varios estudiantes; la calidad en el aprendizaje al recibir enseñanzas de varios instructores al tiempo; la accesibilidad de poder conectarse desde cualquier lugar del mundo via internet; la utilización de la comunicación inmediata que promueve la colaboración grupal a través de encuentros virtuales, otorgando flexibilidad y comodidad a los usuarios. Y una reducción de costos que es sin lugar a duda </w:t>
      </w:r>
      <w:r>
        <w:rPr>
          <w:rFonts w:cstheme="minorHAnsi"/>
          <w:noProof/>
          <w:sz w:val="24"/>
          <w:szCs w:val="24"/>
          <w:lang w:eastAsia="es-CO"/>
        </w:rPr>
        <w:t xml:space="preserve">es </w:t>
      </w:r>
      <w:r w:rsidRPr="00FB44F6">
        <w:rPr>
          <w:rFonts w:cstheme="minorHAnsi"/>
          <w:noProof/>
          <w:sz w:val="24"/>
          <w:szCs w:val="24"/>
          <w:lang w:eastAsia="es-CO"/>
        </w:rPr>
        <w:t>una principal ventaja.</w:t>
      </w:r>
    </w:p>
    <w:p w:rsidR="002A554D" w:rsidRDefault="002A554D" w:rsidP="006E3A0F">
      <w:pPr>
        <w:spacing w:after="0"/>
        <w:ind w:left="0"/>
        <w:jc w:val="both"/>
        <w:rPr>
          <w:rFonts w:cstheme="minorHAnsi"/>
          <w:noProof/>
          <w:sz w:val="24"/>
          <w:szCs w:val="24"/>
          <w:lang w:eastAsia="es-CO"/>
        </w:rPr>
      </w:pPr>
    </w:p>
    <w:p w:rsidR="00F36AEF" w:rsidRDefault="00F36AEF" w:rsidP="006E3A0F">
      <w:pPr>
        <w:spacing w:after="0"/>
        <w:ind w:left="0"/>
        <w:jc w:val="both"/>
        <w:rPr>
          <w:rFonts w:cstheme="minorHAnsi"/>
          <w:noProof/>
          <w:sz w:val="24"/>
          <w:szCs w:val="24"/>
          <w:lang w:eastAsia="es-CO"/>
        </w:rPr>
      </w:pPr>
    </w:p>
    <w:p w:rsidR="00F36AEF" w:rsidRDefault="00F36AEF" w:rsidP="006E3A0F">
      <w:pPr>
        <w:spacing w:after="0"/>
        <w:ind w:left="0"/>
        <w:jc w:val="both"/>
        <w:rPr>
          <w:rFonts w:cstheme="minorHAnsi"/>
          <w:noProof/>
          <w:sz w:val="24"/>
          <w:szCs w:val="24"/>
          <w:lang w:eastAsia="es-CO"/>
        </w:rPr>
      </w:pPr>
    </w:p>
    <w:p w:rsidR="00F36AEF" w:rsidRDefault="00F36AEF" w:rsidP="006E3A0F">
      <w:pPr>
        <w:spacing w:after="0"/>
        <w:ind w:left="0"/>
        <w:jc w:val="both"/>
        <w:rPr>
          <w:rFonts w:cstheme="minorHAnsi"/>
          <w:noProof/>
          <w:sz w:val="24"/>
          <w:szCs w:val="24"/>
          <w:lang w:eastAsia="es-CO"/>
        </w:rPr>
      </w:pPr>
    </w:p>
    <w:p w:rsidR="00F36AEF" w:rsidRDefault="00F36AEF" w:rsidP="006E3A0F">
      <w:pPr>
        <w:spacing w:after="0"/>
        <w:ind w:left="0"/>
        <w:jc w:val="both"/>
        <w:rPr>
          <w:rFonts w:cstheme="minorHAnsi"/>
          <w:noProof/>
          <w:sz w:val="24"/>
          <w:szCs w:val="24"/>
          <w:lang w:eastAsia="es-CO"/>
        </w:rPr>
      </w:pPr>
    </w:p>
    <w:p w:rsidR="00FB44F6" w:rsidRDefault="00CD5F9B" w:rsidP="006E3A0F">
      <w:pPr>
        <w:pStyle w:val="Ttulo2"/>
        <w:spacing w:before="0"/>
        <w:rPr>
          <w:noProof/>
          <w:lang w:eastAsia="es-CO"/>
        </w:rPr>
      </w:pPr>
      <w:bookmarkStart w:id="8" w:name="_Toc380253200"/>
      <w:r>
        <w:rPr>
          <w:noProof/>
          <w:lang w:eastAsia="es-CO"/>
        </w:rPr>
        <w:lastRenderedPageBreak/>
        <w:t>Participación en diferentes medios de Comunicación.</w:t>
      </w:r>
      <w:bookmarkEnd w:id="8"/>
    </w:p>
    <w:p w:rsidR="00CD5F9B" w:rsidRDefault="00CD5F9B" w:rsidP="006E3A0F">
      <w:pPr>
        <w:spacing w:after="0"/>
        <w:jc w:val="both"/>
        <w:rPr>
          <w:lang w:eastAsia="es-CO"/>
        </w:rPr>
      </w:pPr>
    </w:p>
    <w:p w:rsidR="00CD5F9B" w:rsidRDefault="00CD5F9B" w:rsidP="006E3A0F">
      <w:pPr>
        <w:pStyle w:val="Ttulo3"/>
        <w:spacing w:before="0"/>
        <w:jc w:val="both"/>
        <w:rPr>
          <w:lang w:eastAsia="es-CO"/>
        </w:rPr>
      </w:pPr>
      <w:bookmarkStart w:id="9" w:name="_Toc380253201"/>
      <w:r>
        <w:rPr>
          <w:lang w:eastAsia="es-CO"/>
        </w:rPr>
        <w:t>Correo electrónico.</w:t>
      </w:r>
      <w:bookmarkEnd w:id="9"/>
    </w:p>
    <w:p w:rsidR="00CD5F9B" w:rsidRDefault="00CD5F9B" w:rsidP="006E3A0F">
      <w:pPr>
        <w:spacing w:after="0"/>
        <w:jc w:val="both"/>
        <w:rPr>
          <w:lang w:eastAsia="es-CO"/>
        </w:rPr>
      </w:pPr>
      <w:r>
        <w:rPr>
          <w:noProof/>
          <w:lang w:eastAsia="es-CO"/>
        </w:rPr>
        <w:drawing>
          <wp:inline distT="0" distB="0" distL="0" distR="0" wp14:anchorId="11E241E9" wp14:editId="300741B7">
            <wp:extent cx="5612130" cy="29908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990850"/>
                    </a:xfrm>
                    <a:prstGeom prst="rect">
                      <a:avLst/>
                    </a:prstGeom>
                  </pic:spPr>
                </pic:pic>
              </a:graphicData>
            </a:graphic>
          </wp:inline>
        </w:drawing>
      </w:r>
    </w:p>
    <w:p w:rsidR="00CD5F9B" w:rsidRDefault="00CD5F9B" w:rsidP="006E3A0F">
      <w:pPr>
        <w:spacing w:after="0"/>
        <w:jc w:val="both"/>
        <w:rPr>
          <w:lang w:eastAsia="es-CO"/>
        </w:rPr>
      </w:pPr>
    </w:p>
    <w:p w:rsidR="00CD5F9B" w:rsidRPr="00CD5F9B" w:rsidRDefault="00CD5F9B" w:rsidP="006E3A0F">
      <w:pPr>
        <w:jc w:val="both"/>
        <w:rPr>
          <w:lang w:eastAsia="es-CO"/>
        </w:rPr>
      </w:pPr>
      <w:r>
        <w:rPr>
          <w:noProof/>
          <w:lang w:eastAsia="es-CO"/>
        </w:rPr>
        <w:drawing>
          <wp:inline distT="0" distB="0" distL="0" distR="0" wp14:anchorId="086E41A1" wp14:editId="08D86235">
            <wp:extent cx="5612130" cy="29908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990850"/>
                    </a:xfrm>
                    <a:prstGeom prst="rect">
                      <a:avLst/>
                    </a:prstGeom>
                  </pic:spPr>
                </pic:pic>
              </a:graphicData>
            </a:graphic>
          </wp:inline>
        </w:drawing>
      </w:r>
    </w:p>
    <w:p w:rsidR="00CD5F9B" w:rsidRPr="00FB44F6" w:rsidRDefault="00CD5F9B" w:rsidP="006E3A0F">
      <w:pPr>
        <w:jc w:val="both"/>
        <w:rPr>
          <w:rFonts w:cstheme="minorHAnsi"/>
          <w:noProof/>
          <w:sz w:val="24"/>
          <w:szCs w:val="24"/>
          <w:lang w:eastAsia="es-CO"/>
        </w:rPr>
      </w:pPr>
    </w:p>
    <w:p w:rsidR="00FB44F6" w:rsidRPr="00CD5F9B" w:rsidRDefault="00CD5F9B" w:rsidP="006E3A0F">
      <w:pPr>
        <w:pStyle w:val="Ttulo3"/>
        <w:jc w:val="both"/>
        <w:rPr>
          <w:noProof/>
          <w:lang w:eastAsia="es-CO"/>
        </w:rPr>
      </w:pPr>
      <w:bookmarkStart w:id="10" w:name="_Toc380253202"/>
      <w:r>
        <w:rPr>
          <w:noProof/>
          <w:lang w:eastAsia="es-CO"/>
        </w:rPr>
        <w:lastRenderedPageBreak/>
        <w:t>Mensajería interna.</w:t>
      </w:r>
      <w:bookmarkEnd w:id="10"/>
    </w:p>
    <w:p w:rsidR="00CD5F9B" w:rsidRPr="00E438EC" w:rsidRDefault="00CD5F9B" w:rsidP="006E3A0F">
      <w:pPr>
        <w:jc w:val="both"/>
        <w:rPr>
          <w:sz w:val="24"/>
          <w:szCs w:val="24"/>
        </w:rPr>
      </w:pPr>
      <w:r>
        <w:rPr>
          <w:noProof/>
          <w:lang w:eastAsia="es-CO"/>
        </w:rPr>
        <w:drawing>
          <wp:inline distT="0" distB="0" distL="0" distR="0" wp14:anchorId="4083B07B" wp14:editId="17162DA9">
            <wp:extent cx="5612130" cy="299085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990850"/>
                    </a:xfrm>
                    <a:prstGeom prst="rect">
                      <a:avLst/>
                    </a:prstGeom>
                  </pic:spPr>
                </pic:pic>
              </a:graphicData>
            </a:graphic>
          </wp:inline>
        </w:drawing>
      </w:r>
    </w:p>
    <w:p w:rsidR="00E438EC" w:rsidRPr="00E438EC" w:rsidRDefault="00E438EC" w:rsidP="006E3A0F">
      <w:pPr>
        <w:jc w:val="both"/>
      </w:pPr>
    </w:p>
    <w:p w:rsidR="001836E9" w:rsidRDefault="00CD5F9B" w:rsidP="006E3A0F">
      <w:pPr>
        <w:jc w:val="both"/>
        <w:rPr>
          <w:rFonts w:ascii="Arial" w:hAnsi="Arial" w:cs="Arial"/>
          <w:sz w:val="24"/>
          <w:szCs w:val="24"/>
        </w:rPr>
      </w:pPr>
      <w:r>
        <w:rPr>
          <w:noProof/>
          <w:lang w:eastAsia="es-CO"/>
        </w:rPr>
        <w:drawing>
          <wp:inline distT="0" distB="0" distL="0" distR="0" wp14:anchorId="3D4A2D0D" wp14:editId="61AF147A">
            <wp:extent cx="5612130" cy="29908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990850"/>
                    </a:xfrm>
                    <a:prstGeom prst="rect">
                      <a:avLst/>
                    </a:prstGeom>
                  </pic:spPr>
                </pic:pic>
              </a:graphicData>
            </a:graphic>
          </wp:inline>
        </w:drawing>
      </w:r>
    </w:p>
    <w:p w:rsidR="00CD5F9B" w:rsidRDefault="00CD5F9B" w:rsidP="006E3A0F">
      <w:pPr>
        <w:jc w:val="both"/>
        <w:rPr>
          <w:rFonts w:ascii="Arial" w:hAnsi="Arial" w:cs="Arial"/>
          <w:sz w:val="24"/>
          <w:szCs w:val="24"/>
        </w:rPr>
      </w:pPr>
    </w:p>
    <w:p w:rsidR="00CD5F9B" w:rsidRPr="00E438EC" w:rsidRDefault="00CD5F9B" w:rsidP="006E3A0F">
      <w:pPr>
        <w:jc w:val="both"/>
        <w:rPr>
          <w:rFonts w:ascii="Arial" w:hAnsi="Arial" w:cs="Arial"/>
          <w:sz w:val="24"/>
          <w:szCs w:val="24"/>
        </w:rPr>
      </w:pPr>
    </w:p>
    <w:p w:rsidR="001836E9" w:rsidRPr="00E438EC" w:rsidRDefault="00720304" w:rsidP="006E3A0F">
      <w:pPr>
        <w:jc w:val="both"/>
        <w:rPr>
          <w:rFonts w:ascii="Arial" w:hAnsi="Arial" w:cs="Arial"/>
          <w:sz w:val="24"/>
          <w:szCs w:val="24"/>
        </w:rPr>
      </w:pPr>
      <w:r>
        <w:rPr>
          <w:noProof/>
          <w:lang w:eastAsia="es-CO"/>
        </w:rPr>
        <w:lastRenderedPageBreak/>
        <w:drawing>
          <wp:anchor distT="0" distB="0" distL="114300" distR="114300" simplePos="0" relativeHeight="251665408" behindDoc="0" locked="0" layoutInCell="1" allowOverlap="1" wp14:anchorId="541D8B67" wp14:editId="0C79DF1D">
            <wp:simplePos x="0" y="0"/>
            <wp:positionH relativeFrom="margin">
              <wp:align>right</wp:align>
            </wp:positionH>
            <wp:positionV relativeFrom="paragraph">
              <wp:posOffset>205740</wp:posOffset>
            </wp:positionV>
            <wp:extent cx="5612130" cy="2990850"/>
            <wp:effectExtent l="0" t="0" r="762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anchor>
        </w:drawing>
      </w:r>
    </w:p>
    <w:p w:rsidR="001836E9" w:rsidRDefault="00720304" w:rsidP="006E3A0F">
      <w:pPr>
        <w:jc w:val="both"/>
        <w:rPr>
          <w:rFonts w:ascii="Arial" w:hAnsi="Arial" w:cs="Arial"/>
          <w:sz w:val="24"/>
          <w:szCs w:val="24"/>
        </w:rPr>
      </w:pPr>
      <w:r>
        <w:rPr>
          <w:noProof/>
          <w:lang w:eastAsia="es-CO"/>
        </w:rPr>
        <w:drawing>
          <wp:anchor distT="0" distB="0" distL="114300" distR="114300" simplePos="0" relativeHeight="251666432" behindDoc="0" locked="0" layoutInCell="1" allowOverlap="1" wp14:anchorId="4D5342BC" wp14:editId="0E33F221">
            <wp:simplePos x="0" y="0"/>
            <wp:positionH relativeFrom="margin">
              <wp:align>right</wp:align>
            </wp:positionH>
            <wp:positionV relativeFrom="paragraph">
              <wp:posOffset>3446614</wp:posOffset>
            </wp:positionV>
            <wp:extent cx="5612130" cy="2990850"/>
            <wp:effectExtent l="0" t="0" r="762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14:sizeRelH relativeFrom="page">
              <wp14:pctWidth>0</wp14:pctWidth>
            </wp14:sizeRelH>
            <wp14:sizeRelV relativeFrom="page">
              <wp14:pctHeight>0</wp14:pctHeight>
            </wp14:sizeRelV>
          </wp:anchor>
        </w:drawing>
      </w:r>
    </w:p>
    <w:p w:rsidR="00CD5F9B" w:rsidRPr="00E438EC" w:rsidRDefault="00CD5F9B" w:rsidP="006E3A0F">
      <w:pPr>
        <w:jc w:val="both"/>
        <w:rPr>
          <w:rFonts w:ascii="Arial" w:hAnsi="Arial" w:cs="Arial"/>
          <w:sz w:val="24"/>
          <w:szCs w:val="24"/>
        </w:rPr>
      </w:pPr>
    </w:p>
    <w:p w:rsidR="001836E9" w:rsidRDefault="00CD5F9B" w:rsidP="006E3A0F">
      <w:pPr>
        <w:jc w:val="both"/>
        <w:rPr>
          <w:rFonts w:ascii="Arial" w:hAnsi="Arial" w:cs="Arial"/>
          <w:sz w:val="24"/>
          <w:szCs w:val="24"/>
        </w:rPr>
      </w:pPr>
      <w:r>
        <w:rPr>
          <w:noProof/>
          <w:lang w:eastAsia="es-CO"/>
        </w:rPr>
        <w:lastRenderedPageBreak/>
        <w:drawing>
          <wp:inline distT="0" distB="0" distL="0" distR="0" wp14:anchorId="6B345F74" wp14:editId="533ED71B">
            <wp:extent cx="5612130" cy="29908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990850"/>
                    </a:xfrm>
                    <a:prstGeom prst="rect">
                      <a:avLst/>
                    </a:prstGeom>
                  </pic:spPr>
                </pic:pic>
              </a:graphicData>
            </a:graphic>
          </wp:inline>
        </w:drawing>
      </w:r>
    </w:p>
    <w:p w:rsidR="00CD5F9B" w:rsidRDefault="00CD5F9B" w:rsidP="006E3A0F">
      <w:pPr>
        <w:pStyle w:val="Ttulo3"/>
        <w:jc w:val="both"/>
      </w:pPr>
      <w:bookmarkStart w:id="11" w:name="_Toc380253203"/>
      <w:r>
        <w:t>Foro de presentación.</w:t>
      </w:r>
      <w:bookmarkEnd w:id="11"/>
    </w:p>
    <w:p w:rsidR="00CD5F9B" w:rsidRDefault="00CD5F9B" w:rsidP="006E3A0F">
      <w:pPr>
        <w:jc w:val="both"/>
        <w:rPr>
          <w:rFonts w:ascii="Arial" w:hAnsi="Arial" w:cs="Arial"/>
          <w:sz w:val="24"/>
          <w:szCs w:val="24"/>
        </w:rPr>
      </w:pPr>
      <w:r>
        <w:rPr>
          <w:noProof/>
          <w:lang w:eastAsia="es-CO"/>
        </w:rPr>
        <w:drawing>
          <wp:inline distT="0" distB="0" distL="0" distR="0" wp14:anchorId="3CBF59AF" wp14:editId="13E06BA3">
            <wp:extent cx="5612130" cy="299085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90850"/>
                    </a:xfrm>
                    <a:prstGeom prst="rect">
                      <a:avLst/>
                    </a:prstGeom>
                  </pic:spPr>
                </pic:pic>
              </a:graphicData>
            </a:graphic>
          </wp:inline>
        </w:drawing>
      </w:r>
    </w:p>
    <w:p w:rsidR="00CD5F9B" w:rsidRPr="00666884" w:rsidRDefault="00CD5F9B" w:rsidP="006E3A0F">
      <w:pPr>
        <w:jc w:val="both"/>
        <w:rPr>
          <w:rFonts w:ascii="Arial" w:hAnsi="Arial" w:cs="Arial"/>
          <w:sz w:val="24"/>
          <w:szCs w:val="24"/>
        </w:rPr>
      </w:pPr>
      <w:r>
        <w:rPr>
          <w:noProof/>
          <w:lang w:eastAsia="es-CO"/>
        </w:rPr>
        <w:lastRenderedPageBreak/>
        <w:drawing>
          <wp:inline distT="0" distB="0" distL="0" distR="0" wp14:anchorId="20518E64" wp14:editId="73D0601A">
            <wp:extent cx="5612130" cy="29908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990850"/>
                    </a:xfrm>
                    <a:prstGeom prst="rect">
                      <a:avLst/>
                    </a:prstGeom>
                  </pic:spPr>
                </pic:pic>
              </a:graphicData>
            </a:graphic>
          </wp:inline>
        </w:drawing>
      </w:r>
    </w:p>
    <w:p w:rsidR="001836E9" w:rsidRPr="00666884" w:rsidRDefault="001836E9" w:rsidP="006E3A0F">
      <w:pPr>
        <w:jc w:val="both"/>
        <w:rPr>
          <w:rFonts w:ascii="Arial" w:hAnsi="Arial" w:cs="Arial"/>
          <w:sz w:val="24"/>
          <w:szCs w:val="24"/>
        </w:rPr>
      </w:pPr>
    </w:p>
    <w:p w:rsidR="00CD5F9B" w:rsidRPr="00666884" w:rsidRDefault="00CD5F9B" w:rsidP="006E3A0F">
      <w:pPr>
        <w:pStyle w:val="Ttulo3"/>
        <w:jc w:val="both"/>
      </w:pPr>
      <w:bookmarkStart w:id="12" w:name="_Toc380253204"/>
      <w:r>
        <w:t>Creación de Grupo.</w:t>
      </w:r>
      <w:bookmarkEnd w:id="12"/>
    </w:p>
    <w:p w:rsidR="001836E9" w:rsidRDefault="00CD5F9B" w:rsidP="006E3A0F">
      <w:pPr>
        <w:jc w:val="both"/>
        <w:rPr>
          <w:rFonts w:ascii="Arial" w:hAnsi="Arial" w:cs="Arial"/>
          <w:sz w:val="24"/>
          <w:szCs w:val="24"/>
        </w:rPr>
      </w:pPr>
      <w:r>
        <w:rPr>
          <w:noProof/>
          <w:lang w:eastAsia="es-CO"/>
        </w:rPr>
        <w:drawing>
          <wp:inline distT="0" distB="0" distL="0" distR="0" wp14:anchorId="06365FAB" wp14:editId="6F00E248">
            <wp:extent cx="5612130" cy="299085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990850"/>
                    </a:xfrm>
                    <a:prstGeom prst="rect">
                      <a:avLst/>
                    </a:prstGeom>
                  </pic:spPr>
                </pic:pic>
              </a:graphicData>
            </a:graphic>
          </wp:inline>
        </w:drawing>
      </w:r>
    </w:p>
    <w:p w:rsidR="00CD5F9B" w:rsidRDefault="00CD5F9B" w:rsidP="006E3A0F">
      <w:pPr>
        <w:jc w:val="both"/>
        <w:rPr>
          <w:rFonts w:ascii="Arial" w:hAnsi="Arial" w:cs="Arial"/>
          <w:sz w:val="24"/>
          <w:szCs w:val="24"/>
        </w:rPr>
      </w:pPr>
    </w:p>
    <w:p w:rsidR="00CD5F9B" w:rsidRPr="00666884" w:rsidRDefault="00CD5F9B" w:rsidP="006E3A0F">
      <w:pPr>
        <w:jc w:val="both"/>
        <w:rPr>
          <w:rFonts w:ascii="Arial" w:hAnsi="Arial" w:cs="Arial"/>
          <w:sz w:val="24"/>
          <w:szCs w:val="24"/>
        </w:rPr>
      </w:pPr>
      <w:r>
        <w:rPr>
          <w:noProof/>
          <w:lang w:eastAsia="es-CO"/>
        </w:rPr>
        <w:lastRenderedPageBreak/>
        <w:drawing>
          <wp:inline distT="0" distB="0" distL="0" distR="0" wp14:anchorId="377A93F6" wp14:editId="748B21F3">
            <wp:extent cx="5612130" cy="29908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990850"/>
                    </a:xfrm>
                    <a:prstGeom prst="rect">
                      <a:avLst/>
                    </a:prstGeom>
                  </pic:spPr>
                </pic:pic>
              </a:graphicData>
            </a:graphic>
          </wp:inline>
        </w:drawing>
      </w:r>
    </w:p>
    <w:p w:rsidR="001836E9" w:rsidRPr="00666884" w:rsidRDefault="001836E9" w:rsidP="006E3A0F">
      <w:pPr>
        <w:jc w:val="both"/>
        <w:rPr>
          <w:rFonts w:ascii="Arial" w:hAnsi="Arial" w:cs="Arial"/>
          <w:sz w:val="24"/>
          <w:szCs w:val="24"/>
        </w:rPr>
      </w:pPr>
    </w:p>
    <w:p w:rsidR="001836E9" w:rsidRPr="00666884" w:rsidRDefault="001836E9" w:rsidP="006E3A0F">
      <w:pPr>
        <w:jc w:val="both"/>
        <w:rPr>
          <w:rFonts w:ascii="Arial" w:hAnsi="Arial" w:cs="Arial"/>
          <w:sz w:val="24"/>
          <w:szCs w:val="24"/>
        </w:rPr>
      </w:pPr>
    </w:p>
    <w:p w:rsidR="001836E9" w:rsidRPr="00666884" w:rsidRDefault="001836E9" w:rsidP="006E3A0F">
      <w:pPr>
        <w:jc w:val="both"/>
        <w:rPr>
          <w:rFonts w:ascii="Arial" w:hAnsi="Arial" w:cs="Arial"/>
          <w:sz w:val="24"/>
          <w:szCs w:val="24"/>
        </w:rPr>
      </w:pPr>
    </w:p>
    <w:p w:rsidR="001836E9" w:rsidRPr="00666884" w:rsidRDefault="001836E9" w:rsidP="006E3A0F">
      <w:pPr>
        <w:jc w:val="both"/>
        <w:rPr>
          <w:rFonts w:ascii="Arial" w:hAnsi="Arial" w:cs="Arial"/>
          <w:sz w:val="24"/>
          <w:szCs w:val="24"/>
        </w:rPr>
      </w:pPr>
    </w:p>
    <w:p w:rsidR="001836E9" w:rsidRPr="00666884" w:rsidRDefault="001836E9" w:rsidP="006E3A0F">
      <w:pPr>
        <w:jc w:val="both"/>
        <w:rPr>
          <w:rFonts w:ascii="Arial" w:hAnsi="Arial" w:cs="Arial"/>
          <w:sz w:val="24"/>
          <w:szCs w:val="24"/>
        </w:rPr>
      </w:pPr>
    </w:p>
    <w:p w:rsidR="001836E9" w:rsidRDefault="001836E9" w:rsidP="006E3A0F">
      <w:pPr>
        <w:jc w:val="both"/>
        <w:rPr>
          <w:rFonts w:ascii="Arial" w:hAnsi="Arial" w:cs="Arial"/>
          <w:sz w:val="24"/>
          <w:szCs w:val="24"/>
        </w:rPr>
      </w:pPr>
    </w:p>
    <w:p w:rsidR="00EF31DD" w:rsidRDefault="00EF31DD" w:rsidP="006E3A0F">
      <w:pPr>
        <w:jc w:val="both"/>
        <w:rPr>
          <w:rFonts w:ascii="Arial" w:hAnsi="Arial" w:cs="Arial"/>
          <w:sz w:val="24"/>
          <w:szCs w:val="24"/>
        </w:rPr>
      </w:pPr>
    </w:p>
    <w:p w:rsidR="00EF31DD" w:rsidRDefault="00EF31DD" w:rsidP="006E3A0F">
      <w:pPr>
        <w:jc w:val="both"/>
        <w:rPr>
          <w:rFonts w:ascii="Arial" w:hAnsi="Arial" w:cs="Arial"/>
          <w:sz w:val="24"/>
          <w:szCs w:val="24"/>
        </w:rPr>
      </w:pPr>
    </w:p>
    <w:p w:rsidR="00CA328D" w:rsidRDefault="00CA328D" w:rsidP="006E3A0F">
      <w:pPr>
        <w:jc w:val="both"/>
        <w:rPr>
          <w:rFonts w:ascii="Arial" w:hAnsi="Arial" w:cs="Arial"/>
          <w:sz w:val="24"/>
          <w:szCs w:val="24"/>
        </w:rPr>
      </w:pPr>
    </w:p>
    <w:p w:rsidR="00CA328D" w:rsidRDefault="00CA328D"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CA328D" w:rsidRDefault="00CA328D" w:rsidP="006E3A0F">
      <w:pPr>
        <w:jc w:val="both"/>
        <w:rPr>
          <w:rFonts w:ascii="Arial" w:hAnsi="Arial" w:cs="Arial"/>
          <w:sz w:val="24"/>
          <w:szCs w:val="24"/>
        </w:rPr>
      </w:pPr>
    </w:p>
    <w:p w:rsidR="00B57836" w:rsidRDefault="00B57836" w:rsidP="006E3A0F">
      <w:pPr>
        <w:ind w:left="0"/>
        <w:jc w:val="both"/>
        <w:rPr>
          <w:rFonts w:ascii="Arial" w:hAnsi="Arial" w:cs="Arial"/>
          <w:sz w:val="24"/>
          <w:szCs w:val="24"/>
        </w:rPr>
      </w:pPr>
    </w:p>
    <w:p w:rsidR="00B57836" w:rsidRDefault="00B57836" w:rsidP="006E3A0F">
      <w:pPr>
        <w:pStyle w:val="Ttulo1"/>
        <w:jc w:val="center"/>
      </w:pPr>
      <w:bookmarkStart w:id="13" w:name="_Toc380253205"/>
      <w:r w:rsidRPr="00B57836">
        <w:t>ACTIVIDAD  2</w:t>
      </w:r>
      <w:bookmarkEnd w:id="13"/>
    </w:p>
    <w:p w:rsidR="00B57836" w:rsidRPr="00B76C34" w:rsidRDefault="00B57836" w:rsidP="006E3A0F">
      <w:pPr>
        <w:jc w:val="both"/>
        <w:rPr>
          <w:rFonts w:ascii="Arial" w:hAnsi="Arial" w:cs="Arial"/>
          <w:sz w:val="24"/>
          <w:szCs w:val="24"/>
        </w:rPr>
      </w:pPr>
    </w:p>
    <w:p w:rsidR="00B57836" w:rsidRPr="00B76C34" w:rsidRDefault="00B57836" w:rsidP="006E3A0F">
      <w:pPr>
        <w:jc w:val="center"/>
        <w:rPr>
          <w:rFonts w:ascii="Arial" w:hAnsi="Arial" w:cs="Arial"/>
          <w:sz w:val="24"/>
          <w:szCs w:val="24"/>
        </w:rPr>
      </w:pPr>
      <w:r w:rsidRPr="00B76C34">
        <w:rPr>
          <w:rFonts w:ascii="Arial" w:hAnsi="Arial" w:cs="Arial"/>
          <w:sz w:val="24"/>
          <w:szCs w:val="24"/>
        </w:rPr>
        <w:t>LA AUTORREGULACIÓN DEL APRENDIZAJE MEDIANTE EL E-PORTAFOLIO Y LOS PROCESOS DE COMPRENSIÓN E INTERPRETACIÓN</w:t>
      </w: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720304">
      <w:pPr>
        <w:ind w:left="0"/>
        <w:jc w:val="both"/>
        <w:rPr>
          <w:rFonts w:ascii="Arial" w:hAnsi="Arial" w:cs="Arial"/>
          <w:sz w:val="24"/>
          <w:szCs w:val="24"/>
        </w:rPr>
      </w:pPr>
    </w:p>
    <w:p w:rsidR="00B57836" w:rsidRDefault="00B57836"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BB0B44" w:rsidRDefault="00BB0B44" w:rsidP="006E3A0F">
      <w:pPr>
        <w:jc w:val="both"/>
        <w:rPr>
          <w:rFonts w:ascii="Arial" w:hAnsi="Arial" w:cs="Arial"/>
          <w:sz w:val="24"/>
          <w:szCs w:val="24"/>
        </w:rPr>
      </w:pPr>
    </w:p>
    <w:p w:rsidR="00EF31DD" w:rsidRDefault="00EF31DD" w:rsidP="006E3A0F">
      <w:pPr>
        <w:ind w:left="0"/>
        <w:jc w:val="both"/>
        <w:rPr>
          <w:rFonts w:ascii="Arial" w:hAnsi="Arial" w:cs="Arial"/>
          <w:sz w:val="24"/>
          <w:szCs w:val="24"/>
        </w:rPr>
      </w:pPr>
    </w:p>
    <w:p w:rsidR="00720304" w:rsidRDefault="00720304" w:rsidP="006E3A0F">
      <w:pPr>
        <w:ind w:left="0"/>
        <w:jc w:val="both"/>
        <w:rPr>
          <w:rFonts w:ascii="Arial" w:hAnsi="Arial" w:cs="Arial"/>
          <w:sz w:val="24"/>
          <w:szCs w:val="24"/>
        </w:rPr>
      </w:pPr>
    </w:p>
    <w:p w:rsidR="00EF31DD" w:rsidRPr="00B57836" w:rsidRDefault="00EF31DD" w:rsidP="006E3A0F">
      <w:pPr>
        <w:pStyle w:val="Ttulo2"/>
        <w:spacing w:before="0"/>
      </w:pPr>
      <w:bookmarkStart w:id="14" w:name="_Toc380253206"/>
      <w:r w:rsidRPr="00EF31DD">
        <w:lastRenderedPageBreak/>
        <w:t xml:space="preserve">Qué </w:t>
      </w:r>
      <w:r w:rsidR="00B76C34" w:rsidRPr="00EF31DD">
        <w:t>es</w:t>
      </w:r>
      <w:r w:rsidRPr="00EF31DD">
        <w:t xml:space="preserve"> e-portafolio y cuál es su valor formativo?</w:t>
      </w:r>
      <w:bookmarkEnd w:id="14"/>
    </w:p>
    <w:p w:rsidR="0078444C" w:rsidRPr="00EF31DD" w:rsidRDefault="0078444C" w:rsidP="006E3A0F">
      <w:pPr>
        <w:spacing w:after="0"/>
        <w:ind w:left="0"/>
        <w:jc w:val="both"/>
        <w:rPr>
          <w:rFonts w:cstheme="minorHAnsi"/>
          <w:sz w:val="24"/>
          <w:szCs w:val="24"/>
        </w:rPr>
      </w:pPr>
      <w:r>
        <w:rPr>
          <w:rFonts w:cstheme="minorHAnsi"/>
          <w:sz w:val="24"/>
          <w:szCs w:val="24"/>
        </w:rPr>
        <w:t>“</w:t>
      </w:r>
      <w:r w:rsidR="00EF31DD" w:rsidRPr="00EF31DD">
        <w:rPr>
          <w:rFonts w:cstheme="minorHAnsi"/>
          <w:sz w:val="24"/>
          <w:szCs w:val="24"/>
        </w:rPr>
        <w:t>Es una colección de evidencias de diferentes procesos de aprendizaje, formación, experiencia laboral, vivencias e intereses personales. Los cuales desarrollan ciertas competencias en sus creadores por el hecho de haberlas vividas</w:t>
      </w:r>
      <w:r>
        <w:rPr>
          <w:rFonts w:cstheme="minorHAnsi"/>
          <w:sz w:val="24"/>
          <w:szCs w:val="24"/>
        </w:rPr>
        <w:t>” (</w:t>
      </w:r>
      <w:proofErr w:type="spellStart"/>
      <w:r w:rsidR="00D27558">
        <w:rPr>
          <w:rFonts w:cstheme="minorHAnsi"/>
          <w:sz w:val="24"/>
          <w:szCs w:val="24"/>
        </w:rPr>
        <w:t>eportfolio</w:t>
      </w:r>
      <w:proofErr w:type="spellEnd"/>
      <w:r w:rsidR="00D27558">
        <w:rPr>
          <w:rFonts w:cstheme="minorHAnsi"/>
          <w:sz w:val="24"/>
          <w:szCs w:val="24"/>
        </w:rPr>
        <w:t xml:space="preserve">, recuperado de </w:t>
      </w:r>
      <w:r w:rsidRPr="0078444C">
        <w:rPr>
          <w:rFonts w:cstheme="minorHAnsi"/>
          <w:sz w:val="24"/>
          <w:szCs w:val="24"/>
        </w:rPr>
        <w:t>http://www.e-portfolio.es/que_es.php</w:t>
      </w:r>
      <w:r>
        <w:rPr>
          <w:rFonts w:cstheme="minorHAnsi"/>
          <w:sz w:val="24"/>
          <w:szCs w:val="24"/>
        </w:rPr>
        <w:t>).</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Un e-portafolio es un registro, en este caso electrónico, de trabajos, información, tareas, fotos y experiencias de una persona o grupo, que por medio de herramientas tecnológicas son subidas a la web 2.0</w:t>
      </w:r>
      <w:r w:rsidR="008A3AE5">
        <w:rPr>
          <w:rStyle w:val="Refdenotaalpie"/>
          <w:rFonts w:cstheme="minorHAnsi"/>
          <w:sz w:val="24"/>
          <w:szCs w:val="24"/>
        </w:rPr>
        <w:footnoteReference w:id="1"/>
      </w:r>
      <w:r w:rsidRPr="00EF31DD">
        <w:rPr>
          <w:rFonts w:cstheme="minorHAnsi"/>
          <w:sz w:val="24"/>
          <w:szCs w:val="24"/>
        </w:rPr>
        <w:t>. En él se reflejan reflexiones, procesos y acciones que se han ido desarrollando a lo largo del proceso cognitivo de una persona para lograr objetivos establecidos.</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 xml:space="preserve">Al ser una herramienta pública la persona va desarrollando ciertas competencias al recibir retroalimentación por parte de compañeros, profesores o personas que interactúan de forma permanente, éstos contribuyen a la supervisión y regulación de su aprendizaje. La planeación, supervisión, evaluación y progresión de sus acciones, logran las competencias necesarias para generar su propia autorregulación del aprendizaje. </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Los e-portafolios cumplen la función de recrear en el tiempo las modificaciones en la estructura cognitiva que una persona ha implementado. Allí se pueden observar en detalle la evolución de los pasos y procesos aplicados.</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 xml:space="preserve">Actualmente forma parte de una de las maneras de realizar una presentación personal más detallada. A pesar que las personas que trabajan en el área de recursos humanos no están muy familiarizadas con éste tipo de recursos tecnológicos, el uso de e-portafolios se está convirtiendo en una herramienta de uso masivo por aquellas personas que demuestran capacidades de adaptación a las tecnologías actuales. </w:t>
      </w:r>
    </w:p>
    <w:p w:rsidR="00EF31DD" w:rsidRPr="00EF31DD" w:rsidRDefault="00EF31DD" w:rsidP="006E3A0F">
      <w:pPr>
        <w:spacing w:after="0"/>
        <w:ind w:left="-397" w:firstLine="851"/>
        <w:jc w:val="both"/>
        <w:rPr>
          <w:rFonts w:cstheme="minorHAnsi"/>
          <w:sz w:val="24"/>
          <w:szCs w:val="24"/>
        </w:rPr>
      </w:pPr>
    </w:p>
    <w:p w:rsidR="00EF31DD" w:rsidRPr="00EF31DD" w:rsidRDefault="00EF31DD" w:rsidP="006E3A0F">
      <w:pPr>
        <w:spacing w:after="0"/>
        <w:ind w:left="0"/>
        <w:jc w:val="both"/>
        <w:rPr>
          <w:rFonts w:cstheme="minorHAnsi"/>
          <w:i/>
          <w:sz w:val="24"/>
          <w:szCs w:val="24"/>
          <w:u w:val="single"/>
        </w:rPr>
      </w:pPr>
      <w:r w:rsidRPr="00EF31DD">
        <w:rPr>
          <w:rFonts w:cstheme="minorHAnsi"/>
          <w:i/>
          <w:sz w:val="24"/>
          <w:szCs w:val="24"/>
          <w:u w:val="single"/>
        </w:rPr>
        <w:t>Qué son Herramientas Web 2.0 y cuáles son utilizadas para desarrollar e-portafolios?</w:t>
      </w:r>
    </w:p>
    <w:p w:rsidR="00EF31DD" w:rsidRPr="00EF31DD" w:rsidRDefault="00EF31DD" w:rsidP="006E3A0F">
      <w:pPr>
        <w:spacing w:after="0"/>
        <w:ind w:left="0"/>
        <w:jc w:val="both"/>
        <w:rPr>
          <w:rFonts w:cstheme="minorHAnsi"/>
          <w:sz w:val="24"/>
          <w:szCs w:val="24"/>
        </w:rPr>
      </w:pPr>
      <w:r w:rsidRPr="00EF31DD">
        <w:rPr>
          <w:rFonts w:cstheme="minorHAnsi"/>
          <w:sz w:val="24"/>
          <w:szCs w:val="24"/>
        </w:rPr>
        <w:t>Son herramientas de la web 2.0 (web social), que nos permiten dejar de ser un receptor de información, y pasar a crear, compartir y dar opiniones acerca de temas o contenidos encontrados en la web.</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lastRenderedPageBreak/>
        <w:t>Algunas de la</w:t>
      </w:r>
      <w:r w:rsidR="00D27558">
        <w:rPr>
          <w:rFonts w:cstheme="minorHAnsi"/>
          <w:sz w:val="24"/>
          <w:szCs w:val="24"/>
        </w:rPr>
        <w:t xml:space="preserve">s herramientas utilizadas son: </w:t>
      </w:r>
      <w:proofErr w:type="spellStart"/>
      <w:r w:rsidRPr="00EF31DD">
        <w:rPr>
          <w:rFonts w:cstheme="minorHAnsi"/>
          <w:sz w:val="24"/>
          <w:szCs w:val="24"/>
        </w:rPr>
        <w:t>Blogger</w:t>
      </w:r>
      <w:proofErr w:type="spellEnd"/>
      <w:r w:rsidRPr="00EF31DD">
        <w:rPr>
          <w:rFonts w:cstheme="minorHAnsi"/>
          <w:sz w:val="24"/>
          <w:szCs w:val="24"/>
        </w:rPr>
        <w:t xml:space="preserve">, </w:t>
      </w:r>
      <w:proofErr w:type="spellStart"/>
      <w:r w:rsidRPr="00EF31DD">
        <w:rPr>
          <w:rFonts w:cstheme="minorHAnsi"/>
          <w:sz w:val="24"/>
          <w:szCs w:val="24"/>
        </w:rPr>
        <w:t>Wordpress</w:t>
      </w:r>
      <w:proofErr w:type="spellEnd"/>
      <w:r w:rsidRPr="00EF31DD">
        <w:rPr>
          <w:rFonts w:cstheme="minorHAnsi"/>
          <w:sz w:val="24"/>
          <w:szCs w:val="24"/>
        </w:rPr>
        <w:t xml:space="preserve">, </w:t>
      </w:r>
      <w:proofErr w:type="spellStart"/>
      <w:r w:rsidRPr="00EF31DD">
        <w:rPr>
          <w:rFonts w:cstheme="minorHAnsi"/>
          <w:sz w:val="24"/>
          <w:szCs w:val="24"/>
        </w:rPr>
        <w:t>Sites</w:t>
      </w:r>
      <w:proofErr w:type="spellEnd"/>
      <w:r w:rsidRPr="00EF31DD">
        <w:rPr>
          <w:rFonts w:cstheme="minorHAnsi"/>
          <w:sz w:val="24"/>
          <w:szCs w:val="24"/>
        </w:rPr>
        <w:t xml:space="preserve">, </w:t>
      </w:r>
      <w:proofErr w:type="spellStart"/>
      <w:r w:rsidRPr="00EF31DD">
        <w:rPr>
          <w:rFonts w:cstheme="minorHAnsi"/>
          <w:sz w:val="24"/>
          <w:szCs w:val="24"/>
        </w:rPr>
        <w:t>Docs</w:t>
      </w:r>
      <w:proofErr w:type="spellEnd"/>
      <w:r w:rsidRPr="00EF31DD">
        <w:rPr>
          <w:rFonts w:cstheme="minorHAnsi"/>
          <w:sz w:val="24"/>
          <w:szCs w:val="24"/>
        </w:rPr>
        <w:t xml:space="preserve">, </w:t>
      </w:r>
      <w:proofErr w:type="spellStart"/>
      <w:r w:rsidRPr="00EF31DD">
        <w:rPr>
          <w:rFonts w:cstheme="minorHAnsi"/>
          <w:sz w:val="24"/>
          <w:szCs w:val="24"/>
        </w:rPr>
        <w:t>Wikispaces</w:t>
      </w:r>
      <w:proofErr w:type="spellEnd"/>
      <w:r w:rsidRPr="00EF31DD">
        <w:rPr>
          <w:rFonts w:cstheme="minorHAnsi"/>
          <w:sz w:val="24"/>
          <w:szCs w:val="24"/>
        </w:rPr>
        <w:t xml:space="preserve">, </w:t>
      </w:r>
      <w:proofErr w:type="spellStart"/>
      <w:r w:rsidR="00D2461A">
        <w:rPr>
          <w:rFonts w:cstheme="minorHAnsi"/>
          <w:sz w:val="24"/>
          <w:szCs w:val="24"/>
        </w:rPr>
        <w:t>Webnode</w:t>
      </w:r>
      <w:proofErr w:type="spellEnd"/>
      <w:r w:rsidR="00D2461A">
        <w:rPr>
          <w:rFonts w:cstheme="minorHAnsi"/>
          <w:sz w:val="24"/>
          <w:szCs w:val="24"/>
        </w:rPr>
        <w:t xml:space="preserve">, </w:t>
      </w:r>
      <w:proofErr w:type="spellStart"/>
      <w:r w:rsidRPr="00EF31DD">
        <w:rPr>
          <w:rFonts w:cstheme="minorHAnsi"/>
          <w:sz w:val="24"/>
          <w:szCs w:val="24"/>
        </w:rPr>
        <w:t>Docuwiki</w:t>
      </w:r>
      <w:proofErr w:type="spellEnd"/>
      <w:r w:rsidRPr="00EF31DD">
        <w:rPr>
          <w:rFonts w:cstheme="minorHAnsi"/>
          <w:sz w:val="24"/>
          <w:szCs w:val="24"/>
        </w:rPr>
        <w:t>, etc.</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Dentro de las herramientas más usadas encontramos:</w:t>
      </w:r>
    </w:p>
    <w:p w:rsidR="00EF31DD" w:rsidRPr="006E3A0F" w:rsidRDefault="00EF31DD" w:rsidP="006E3A0F">
      <w:pPr>
        <w:shd w:val="clear" w:color="auto" w:fill="FFFFFF"/>
        <w:spacing w:after="0"/>
        <w:ind w:left="0" w:firstLine="851"/>
        <w:jc w:val="both"/>
        <w:textAlignment w:val="baseline"/>
        <w:rPr>
          <w:rFonts w:eastAsia="Times New Roman" w:cstheme="minorHAnsi"/>
          <w:sz w:val="24"/>
          <w:szCs w:val="24"/>
          <w:lang w:eastAsia="es-CO"/>
        </w:rPr>
      </w:pPr>
      <w:r w:rsidRPr="00EF31DD">
        <w:rPr>
          <w:rFonts w:cstheme="minorHAnsi"/>
          <w:sz w:val="24"/>
          <w:szCs w:val="24"/>
        </w:rPr>
        <w:t>Blogs: páginas de estructura cronológica, donde alumnos, profesores y personas interactúan dando sus opiniones, subiendo información, tareas o investigaciones por medio de enlaces que van direccionando los temas tratados.</w:t>
      </w:r>
      <w:r w:rsidRPr="00EF31DD">
        <w:rPr>
          <w:rFonts w:eastAsia="Times New Roman" w:cstheme="minorHAnsi"/>
          <w:color w:val="545454"/>
          <w:sz w:val="24"/>
          <w:szCs w:val="24"/>
          <w:lang w:eastAsia="es-CO"/>
        </w:rPr>
        <w:t xml:space="preserve"> </w:t>
      </w:r>
      <w:proofErr w:type="spellStart"/>
      <w:r w:rsidRPr="00EF31DD">
        <w:rPr>
          <w:rFonts w:eastAsia="Times New Roman" w:cstheme="minorHAnsi"/>
          <w:color w:val="545454"/>
          <w:sz w:val="24"/>
          <w:szCs w:val="24"/>
          <w:lang w:eastAsia="es-CO"/>
        </w:rPr>
        <w:t>Ej</w:t>
      </w:r>
      <w:proofErr w:type="spellEnd"/>
      <w:r w:rsidRPr="00EF31DD">
        <w:rPr>
          <w:rFonts w:eastAsia="Times New Roman" w:cstheme="minorHAnsi"/>
          <w:color w:val="545454"/>
          <w:sz w:val="24"/>
          <w:szCs w:val="24"/>
          <w:lang w:eastAsia="es-CO"/>
        </w:rPr>
        <w:t xml:space="preserve">: </w:t>
      </w:r>
      <w:proofErr w:type="spellStart"/>
      <w:r w:rsidRPr="00EF31DD">
        <w:rPr>
          <w:rFonts w:eastAsia="Times New Roman" w:cstheme="minorHAnsi"/>
          <w:color w:val="545454"/>
          <w:sz w:val="24"/>
          <w:szCs w:val="24"/>
          <w:lang w:eastAsia="es-CO"/>
        </w:rPr>
        <w:t>Official</w:t>
      </w:r>
      <w:proofErr w:type="spellEnd"/>
      <w:r w:rsidRPr="00EF31DD">
        <w:rPr>
          <w:rFonts w:eastAsia="Times New Roman" w:cstheme="minorHAnsi"/>
          <w:color w:val="545454"/>
          <w:sz w:val="24"/>
          <w:szCs w:val="24"/>
          <w:lang w:eastAsia="es-CO"/>
        </w:rPr>
        <w:t xml:space="preserve"> Google Blog, </w:t>
      </w:r>
      <w:proofErr w:type="spellStart"/>
      <w:r w:rsidRPr="00EF31DD">
        <w:rPr>
          <w:rFonts w:eastAsia="Times New Roman" w:cstheme="minorHAnsi"/>
          <w:color w:val="545454"/>
          <w:sz w:val="24"/>
          <w:szCs w:val="24"/>
          <w:lang w:eastAsia="es-CO"/>
        </w:rPr>
        <w:t>Postsecret</w:t>
      </w:r>
      <w:proofErr w:type="spellEnd"/>
      <w:r w:rsidRPr="00EF31DD">
        <w:rPr>
          <w:rFonts w:eastAsia="Times New Roman" w:cstheme="minorHAnsi"/>
          <w:color w:val="545454"/>
          <w:sz w:val="24"/>
          <w:szCs w:val="24"/>
          <w:lang w:eastAsia="es-CO"/>
        </w:rPr>
        <w:t xml:space="preserve">, </w:t>
      </w:r>
      <w:proofErr w:type="spellStart"/>
      <w:r w:rsidRPr="00EF31DD">
        <w:rPr>
          <w:rFonts w:eastAsia="Times New Roman" w:cstheme="minorHAnsi"/>
          <w:color w:val="545454"/>
          <w:sz w:val="24"/>
          <w:szCs w:val="24"/>
          <w:lang w:eastAsia="es-CO"/>
        </w:rPr>
        <w:t>one</w:t>
      </w:r>
      <w:proofErr w:type="spellEnd"/>
      <w:r w:rsidRPr="00EF31DD">
        <w:rPr>
          <w:rFonts w:eastAsia="Times New Roman" w:cstheme="minorHAnsi"/>
          <w:color w:val="545454"/>
          <w:sz w:val="24"/>
          <w:szCs w:val="24"/>
          <w:lang w:eastAsia="es-CO"/>
        </w:rPr>
        <w:t xml:space="preserve"> red </w:t>
      </w:r>
      <w:proofErr w:type="spellStart"/>
      <w:r w:rsidRPr="00EF31DD">
        <w:rPr>
          <w:rFonts w:eastAsia="Times New Roman" w:cstheme="minorHAnsi"/>
          <w:color w:val="545454"/>
          <w:sz w:val="24"/>
          <w:szCs w:val="24"/>
          <w:lang w:eastAsia="es-CO"/>
        </w:rPr>
        <w:t>paper</w:t>
      </w:r>
      <w:proofErr w:type="spellEnd"/>
      <w:r w:rsidRPr="00EF31DD">
        <w:rPr>
          <w:rFonts w:eastAsia="Times New Roman" w:cstheme="minorHAnsi"/>
          <w:color w:val="545454"/>
          <w:sz w:val="24"/>
          <w:szCs w:val="24"/>
          <w:lang w:eastAsia="es-CO"/>
        </w:rPr>
        <w:t xml:space="preserve"> clip, son algunos de los Blogs más populares.</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Wikis: es una página de escritura colectiva. A través de los wikis, profesores, alumnos y usuarios pueden colaborar a la definición de conceptos, significados de palabras, o investigaciones realizadas. Luego de hacer un ordenamiento y selección de las colaboraciones recibidas, se logra un concepto o definición</w:t>
      </w:r>
      <w:r w:rsidR="00D2461A">
        <w:rPr>
          <w:rFonts w:cstheme="minorHAnsi"/>
          <w:sz w:val="24"/>
          <w:szCs w:val="24"/>
        </w:rPr>
        <w:t xml:space="preserve"> más completa</w:t>
      </w:r>
      <w:r w:rsidRPr="00EF31DD">
        <w:rPr>
          <w:rFonts w:cstheme="minorHAnsi"/>
          <w:sz w:val="24"/>
          <w:szCs w:val="24"/>
        </w:rPr>
        <w:t xml:space="preserve"> del tema tratado. </w:t>
      </w:r>
      <w:proofErr w:type="spellStart"/>
      <w:r w:rsidRPr="00EF31DD">
        <w:rPr>
          <w:rFonts w:cstheme="minorHAnsi"/>
          <w:sz w:val="24"/>
          <w:szCs w:val="24"/>
        </w:rPr>
        <w:t>Ej</w:t>
      </w:r>
      <w:proofErr w:type="spellEnd"/>
      <w:r w:rsidRPr="00EF31DD">
        <w:rPr>
          <w:rFonts w:cstheme="minorHAnsi"/>
          <w:sz w:val="24"/>
          <w:szCs w:val="24"/>
        </w:rPr>
        <w:t xml:space="preserve">: Wikipedia, </w:t>
      </w:r>
      <w:proofErr w:type="spellStart"/>
      <w:r w:rsidRPr="00EF31DD">
        <w:rPr>
          <w:rFonts w:cstheme="minorHAnsi"/>
          <w:sz w:val="24"/>
          <w:szCs w:val="24"/>
        </w:rPr>
        <w:t>WikiAnswer</w:t>
      </w:r>
      <w:proofErr w:type="spellEnd"/>
      <w:r w:rsidRPr="00EF31DD">
        <w:rPr>
          <w:rFonts w:cstheme="minorHAnsi"/>
          <w:sz w:val="24"/>
          <w:szCs w:val="24"/>
        </w:rPr>
        <w:t xml:space="preserve">, </w:t>
      </w:r>
      <w:proofErr w:type="spellStart"/>
      <w:r w:rsidRPr="00EF31DD">
        <w:rPr>
          <w:rFonts w:cstheme="minorHAnsi"/>
          <w:sz w:val="24"/>
          <w:szCs w:val="24"/>
        </w:rPr>
        <w:t>TripAdvisor</w:t>
      </w:r>
      <w:proofErr w:type="spellEnd"/>
      <w:r w:rsidRPr="00EF31DD">
        <w:rPr>
          <w:rFonts w:cstheme="minorHAnsi"/>
          <w:sz w:val="24"/>
          <w:szCs w:val="24"/>
        </w:rPr>
        <w:t>, entre otros.</w:t>
      </w:r>
    </w:p>
    <w:p w:rsidR="00EF31DD" w:rsidRDefault="00EF31DD" w:rsidP="006E3A0F">
      <w:pPr>
        <w:spacing w:after="0"/>
        <w:ind w:left="0" w:firstLine="851"/>
        <w:jc w:val="both"/>
        <w:rPr>
          <w:rFonts w:cstheme="minorHAnsi"/>
          <w:sz w:val="24"/>
          <w:szCs w:val="24"/>
        </w:rPr>
      </w:pPr>
      <w:r w:rsidRPr="00EF31DD">
        <w:rPr>
          <w:rFonts w:cstheme="minorHAnsi"/>
          <w:sz w:val="24"/>
          <w:szCs w:val="24"/>
        </w:rPr>
        <w:t xml:space="preserve">Redes Sociales: son plataformas que tienen por objeto relacionar personas alrededor del mundo. Donde ellas a través de sus publicaciones personales (fotos, comentarios, ubicaciones) demuestran estados de ánimo, pensamientos políticos, religiosos, deportivos, laborales entre otros. </w:t>
      </w:r>
      <w:proofErr w:type="spellStart"/>
      <w:r w:rsidRPr="00EF31DD">
        <w:rPr>
          <w:rFonts w:cstheme="minorHAnsi"/>
          <w:sz w:val="24"/>
          <w:szCs w:val="24"/>
        </w:rPr>
        <w:t>Ej</w:t>
      </w:r>
      <w:proofErr w:type="spellEnd"/>
      <w:r w:rsidRPr="00EF31DD">
        <w:rPr>
          <w:rFonts w:cstheme="minorHAnsi"/>
          <w:sz w:val="24"/>
          <w:szCs w:val="24"/>
        </w:rPr>
        <w:t xml:space="preserve">: </w:t>
      </w:r>
      <w:proofErr w:type="spellStart"/>
      <w:r w:rsidRPr="00EF31DD">
        <w:rPr>
          <w:rFonts w:cstheme="minorHAnsi"/>
          <w:sz w:val="24"/>
          <w:szCs w:val="24"/>
        </w:rPr>
        <w:t>Youtube</w:t>
      </w:r>
      <w:proofErr w:type="spellEnd"/>
      <w:r w:rsidRPr="00EF31DD">
        <w:rPr>
          <w:rFonts w:cstheme="minorHAnsi"/>
          <w:sz w:val="24"/>
          <w:szCs w:val="24"/>
        </w:rPr>
        <w:t>, Twitter, Facebook, entre otras.</w:t>
      </w:r>
    </w:p>
    <w:p w:rsidR="00D27558" w:rsidRPr="00EF31DD" w:rsidRDefault="00D27558" w:rsidP="006E3A0F">
      <w:pPr>
        <w:spacing w:after="0"/>
        <w:ind w:left="0" w:firstLine="851"/>
        <w:jc w:val="both"/>
        <w:rPr>
          <w:rFonts w:cstheme="minorHAnsi"/>
          <w:sz w:val="24"/>
          <w:szCs w:val="24"/>
        </w:rPr>
      </w:pPr>
    </w:p>
    <w:p w:rsidR="00EF31DD" w:rsidRDefault="00EF31DD" w:rsidP="006E3A0F">
      <w:pPr>
        <w:pStyle w:val="Ttulo2"/>
        <w:spacing w:before="0"/>
      </w:pPr>
      <w:bookmarkStart w:id="15" w:name="_Toc380253207"/>
      <w:r w:rsidRPr="00EF31DD">
        <w:t>Escrito sobre la autorregulación en el proceso de aprendizaje y cómo realizar procesos d</w:t>
      </w:r>
      <w:r w:rsidR="006E3A0F">
        <w:t xml:space="preserve">e autorregulación mediante </w:t>
      </w:r>
      <w:proofErr w:type="gramStart"/>
      <w:r w:rsidR="006E3A0F">
        <w:t>el</w:t>
      </w:r>
      <w:proofErr w:type="gramEnd"/>
      <w:r w:rsidR="006E3A0F">
        <w:t xml:space="preserve"> e-</w:t>
      </w:r>
      <w:r w:rsidRPr="00EF31DD">
        <w:t>portafolio.</w:t>
      </w:r>
      <w:bookmarkEnd w:id="15"/>
    </w:p>
    <w:p w:rsidR="00352647" w:rsidRPr="00352647" w:rsidRDefault="00352647" w:rsidP="00352647"/>
    <w:p w:rsidR="00EF31DD" w:rsidRPr="00EF31DD" w:rsidRDefault="00EF31DD" w:rsidP="006E3A0F">
      <w:pPr>
        <w:spacing w:after="0"/>
        <w:ind w:left="0"/>
        <w:jc w:val="both"/>
        <w:rPr>
          <w:rFonts w:cstheme="minorHAnsi"/>
          <w:sz w:val="24"/>
          <w:szCs w:val="24"/>
        </w:rPr>
      </w:pPr>
      <w:r w:rsidRPr="00EF31DD">
        <w:rPr>
          <w:rFonts w:cstheme="minorHAnsi"/>
          <w:sz w:val="24"/>
          <w:szCs w:val="24"/>
        </w:rPr>
        <w:t>La autorregulación:</w:t>
      </w:r>
      <w:r w:rsidR="006E3A0F">
        <w:rPr>
          <w:rFonts w:cstheme="minorHAnsi"/>
          <w:sz w:val="24"/>
          <w:szCs w:val="24"/>
        </w:rPr>
        <w:t xml:space="preserve"> </w:t>
      </w:r>
      <w:r w:rsidRPr="00EF31DD">
        <w:rPr>
          <w:rFonts w:cstheme="minorHAnsi"/>
          <w:sz w:val="24"/>
          <w:szCs w:val="24"/>
        </w:rPr>
        <w:t>Es una de las características fundamentales en el aprendizaje autónomo, por medio de la cual las personas van construyendo de manera responsable y comprometida capacidades de elección en su proceso de aprendizaje.</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La autorregulación desarrolla en las personas capacidades de evaluar, seleccionar o replantearse ciertos procesos previos, en busca de mejorar los resultados de tareas establecidas. La persona regula sus tiempos, procesos y asimilación de conceptos logrando reflexiones personales acerca de cómo alcanzar metas específicas. Capacidades personales como proteger la concentración frente a un ambiente de distracción cotidiano son algunas de las capacidades que las personas van adquiriendo a través de la autorregulación.</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lastRenderedPageBreak/>
        <w:t>La formación de un juicio objetivo a la autocrítica cuando se plantean tareas en ambientes sociales, comparando, defendiendo y aceptando las opiniones de los demás, permiten adquirir competencias sobre los temas estudiados. La interpretación de estas acciones es lo que permite que la persona implemente una planeación, supervisión, evaluación y progresión para lograr de manera competente las metas establecidas.</w:t>
      </w:r>
    </w:p>
    <w:p w:rsidR="00EF31DD" w:rsidRPr="00EF31DD" w:rsidRDefault="00EF31DD" w:rsidP="006E3A0F">
      <w:pPr>
        <w:spacing w:after="0"/>
        <w:ind w:left="0" w:firstLine="851"/>
        <w:jc w:val="both"/>
        <w:rPr>
          <w:rFonts w:cstheme="minorHAnsi"/>
          <w:sz w:val="24"/>
          <w:szCs w:val="24"/>
        </w:rPr>
      </w:pPr>
      <w:r w:rsidRPr="00EF31DD">
        <w:rPr>
          <w:rFonts w:cstheme="minorHAnsi"/>
          <w:sz w:val="24"/>
          <w:szCs w:val="24"/>
        </w:rPr>
        <w:t xml:space="preserve">La autorregulación se hace efectiva, cuando la persona decide tomar la iniciativa y actuar responsablemente evaluando sus capacidades cognitivas para alcanzar las metas definidas. </w:t>
      </w:r>
    </w:p>
    <w:p w:rsidR="00EF31DD" w:rsidRDefault="00EF31DD" w:rsidP="006E3A0F">
      <w:pPr>
        <w:spacing w:after="0"/>
        <w:ind w:left="0" w:firstLine="851"/>
        <w:jc w:val="both"/>
        <w:rPr>
          <w:rFonts w:cstheme="minorHAnsi"/>
          <w:sz w:val="24"/>
          <w:szCs w:val="24"/>
        </w:rPr>
      </w:pPr>
      <w:r w:rsidRPr="00EF31DD">
        <w:rPr>
          <w:rFonts w:cstheme="minorHAnsi"/>
          <w:sz w:val="24"/>
          <w:szCs w:val="24"/>
        </w:rPr>
        <w:t>Un e-portafolio contribuye de manera activa en la autorregulación del proceso cognitivo de una persona, ya que permite a las personas realizar autocríticas, evaluaciones, modificaciones a través de la creación y retroalimentación qu</w:t>
      </w:r>
      <w:r w:rsidR="006E3A0F">
        <w:rPr>
          <w:rFonts w:cstheme="minorHAnsi"/>
          <w:sz w:val="24"/>
          <w:szCs w:val="24"/>
        </w:rPr>
        <w:t>e  recibe de las demás personas</w:t>
      </w:r>
      <w:r w:rsidRPr="00EF31DD">
        <w:rPr>
          <w:rFonts w:cstheme="minorHAnsi"/>
          <w:sz w:val="24"/>
          <w:szCs w:val="24"/>
        </w:rPr>
        <w:t>. La interacción de sus compañeros, profesores o tutores va modificando su estructura de aprendizaje, comprometiéndolo a encontrar y/o modificar acciones para conseguir resultados competentes en un contexto global.</w:t>
      </w:r>
    </w:p>
    <w:p w:rsidR="00B76C34" w:rsidRDefault="00D2461A" w:rsidP="00D27558">
      <w:pPr>
        <w:spacing w:after="0"/>
        <w:ind w:left="0" w:firstLine="851"/>
        <w:jc w:val="both"/>
        <w:rPr>
          <w:rFonts w:cstheme="minorHAnsi"/>
          <w:sz w:val="24"/>
          <w:szCs w:val="24"/>
        </w:rPr>
      </w:pPr>
      <w:r>
        <w:rPr>
          <w:rFonts w:cstheme="minorHAnsi"/>
          <w:sz w:val="24"/>
          <w:szCs w:val="24"/>
        </w:rPr>
        <w:t>El poder administra e interactuar en el medio que lo rodea (público,</w:t>
      </w:r>
      <w:r w:rsidR="00172FB3">
        <w:rPr>
          <w:rFonts w:cstheme="minorHAnsi"/>
          <w:sz w:val="24"/>
          <w:szCs w:val="24"/>
        </w:rPr>
        <w:t xml:space="preserve"> tecnológico,</w:t>
      </w:r>
      <w:r>
        <w:rPr>
          <w:rFonts w:cstheme="minorHAnsi"/>
          <w:sz w:val="24"/>
          <w:szCs w:val="24"/>
        </w:rPr>
        <w:t xml:space="preserve"> </w:t>
      </w:r>
      <w:r w:rsidR="00172FB3">
        <w:rPr>
          <w:rFonts w:cstheme="minorHAnsi"/>
          <w:sz w:val="24"/>
          <w:szCs w:val="24"/>
        </w:rPr>
        <w:t>aceptando o rechazando diferentes opiniones), desarrolla las competencias necesarias para la evolución cognitiva de la persona y su autorregulación. Los resultados son proporcionales a la cantidad de interacciones que estas personas tengan a través de las herramientas tecnológicas como los e-portafolios.</w:t>
      </w:r>
    </w:p>
    <w:p w:rsidR="00BB0B44" w:rsidRDefault="00BB0B44" w:rsidP="00D27558">
      <w:pPr>
        <w:spacing w:after="0"/>
        <w:ind w:left="0" w:firstLine="851"/>
        <w:jc w:val="both"/>
        <w:rPr>
          <w:rFonts w:cstheme="minorHAnsi"/>
          <w:sz w:val="24"/>
          <w:szCs w:val="24"/>
        </w:rPr>
      </w:pPr>
    </w:p>
    <w:p w:rsidR="001F3904" w:rsidRDefault="00BB0B44" w:rsidP="00BB0B44">
      <w:pPr>
        <w:spacing w:after="0"/>
        <w:ind w:left="0"/>
        <w:jc w:val="both"/>
        <w:rPr>
          <w:rFonts w:cstheme="minorHAnsi"/>
          <w:sz w:val="24"/>
          <w:szCs w:val="24"/>
        </w:rPr>
      </w:pPr>
      <w:r>
        <w:rPr>
          <w:noProof/>
          <w:lang w:eastAsia="es-CO"/>
        </w:rPr>
        <w:lastRenderedPageBreak/>
        <w:drawing>
          <wp:anchor distT="0" distB="0" distL="114300" distR="114300" simplePos="0" relativeHeight="251667456" behindDoc="0" locked="0" layoutInCell="1" allowOverlap="1" wp14:anchorId="124A46FE" wp14:editId="469244C8">
            <wp:simplePos x="0" y="0"/>
            <wp:positionH relativeFrom="column">
              <wp:posOffset>-103505</wp:posOffset>
            </wp:positionH>
            <wp:positionV relativeFrom="paragraph">
              <wp:posOffset>358252</wp:posOffset>
            </wp:positionV>
            <wp:extent cx="5612130" cy="2990850"/>
            <wp:effectExtent l="0" t="0" r="762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anchor>
        </w:drawing>
      </w:r>
      <w:r w:rsidRPr="00BB0B44">
        <w:rPr>
          <w:rFonts w:cstheme="minorHAnsi"/>
          <w:sz w:val="24"/>
          <w:szCs w:val="24"/>
        </w:rPr>
        <w:t>1.1</w:t>
      </w:r>
      <w:r w:rsidRPr="00BB0B44">
        <w:rPr>
          <w:rFonts w:cstheme="minorHAnsi"/>
          <w:sz w:val="24"/>
          <w:szCs w:val="24"/>
        </w:rPr>
        <w:tab/>
        <w:t>INSCRIPCION CARPETA FORO DE HERRAMIENTAS WEB 2.0</w:t>
      </w:r>
    </w:p>
    <w:p w:rsidR="001F3904" w:rsidRDefault="00C14B77" w:rsidP="006E3A0F">
      <w:pPr>
        <w:ind w:firstLine="851"/>
        <w:jc w:val="both"/>
        <w:rPr>
          <w:rFonts w:cstheme="minorHAnsi"/>
          <w:sz w:val="24"/>
          <w:szCs w:val="24"/>
        </w:rPr>
      </w:pPr>
      <w:r>
        <w:rPr>
          <w:noProof/>
          <w:lang w:eastAsia="es-CO"/>
        </w:rPr>
        <w:drawing>
          <wp:anchor distT="0" distB="0" distL="114300" distR="114300" simplePos="0" relativeHeight="251668480" behindDoc="0" locked="0" layoutInCell="1" allowOverlap="1" wp14:anchorId="475284B1" wp14:editId="43B94A91">
            <wp:simplePos x="0" y="0"/>
            <wp:positionH relativeFrom="column">
              <wp:posOffset>353695</wp:posOffset>
            </wp:positionH>
            <wp:positionV relativeFrom="paragraph">
              <wp:posOffset>372110</wp:posOffset>
            </wp:positionV>
            <wp:extent cx="5612130" cy="2990850"/>
            <wp:effectExtent l="0" t="0" r="762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anchor>
        </w:drawing>
      </w:r>
    </w:p>
    <w:p w:rsidR="00B76C34" w:rsidRDefault="00B76C34" w:rsidP="006E3A0F">
      <w:pPr>
        <w:ind w:firstLine="851"/>
        <w:jc w:val="both"/>
        <w:rPr>
          <w:rFonts w:cstheme="minorHAnsi"/>
          <w:sz w:val="24"/>
          <w:szCs w:val="24"/>
        </w:rPr>
      </w:pPr>
    </w:p>
    <w:p w:rsidR="00F06EC1" w:rsidRDefault="00BB0B44" w:rsidP="006E3A0F">
      <w:pPr>
        <w:ind w:firstLine="851"/>
        <w:jc w:val="both"/>
        <w:rPr>
          <w:rFonts w:cstheme="minorHAnsi"/>
          <w:sz w:val="24"/>
          <w:szCs w:val="24"/>
        </w:rPr>
      </w:pPr>
      <w:r>
        <w:rPr>
          <w:noProof/>
          <w:lang w:eastAsia="es-CO"/>
        </w:rPr>
        <w:drawing>
          <wp:anchor distT="0" distB="0" distL="114300" distR="114300" simplePos="0" relativeHeight="251669504" behindDoc="0" locked="0" layoutInCell="1" allowOverlap="1" wp14:anchorId="400C0F03" wp14:editId="29A8BECE">
            <wp:simplePos x="0" y="0"/>
            <wp:positionH relativeFrom="margin">
              <wp:posOffset>242608</wp:posOffset>
            </wp:positionH>
            <wp:positionV relativeFrom="paragraph">
              <wp:posOffset>339725</wp:posOffset>
            </wp:positionV>
            <wp:extent cx="5612130" cy="2990850"/>
            <wp:effectExtent l="0" t="0" r="762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2990850"/>
                    </a:xfrm>
                    <a:prstGeom prst="rect">
                      <a:avLst/>
                    </a:prstGeom>
                  </pic:spPr>
                </pic:pic>
              </a:graphicData>
            </a:graphic>
          </wp:anchor>
        </w:drawing>
      </w:r>
    </w:p>
    <w:p w:rsidR="00F06EC1" w:rsidRDefault="00F06EC1" w:rsidP="006E3A0F">
      <w:pPr>
        <w:ind w:firstLine="851"/>
        <w:jc w:val="both"/>
        <w:rPr>
          <w:rFonts w:cstheme="minorHAnsi"/>
          <w:sz w:val="24"/>
          <w:szCs w:val="24"/>
        </w:rPr>
      </w:pPr>
    </w:p>
    <w:p w:rsidR="00B76C34" w:rsidRDefault="00B76C34" w:rsidP="006E3A0F">
      <w:pPr>
        <w:ind w:left="0"/>
        <w:jc w:val="both"/>
        <w:rPr>
          <w:rFonts w:ascii="Arial" w:hAnsi="Arial" w:cs="Arial"/>
          <w:sz w:val="24"/>
          <w:szCs w:val="24"/>
        </w:rPr>
      </w:pPr>
    </w:p>
    <w:p w:rsidR="000161F5" w:rsidRPr="00D45F6F" w:rsidRDefault="000161F5" w:rsidP="006E3A0F">
      <w:pPr>
        <w:pStyle w:val="Ttulo2"/>
      </w:pPr>
      <w:bookmarkStart w:id="16" w:name="_Toc380253209"/>
      <w:r w:rsidRPr="00D45F6F">
        <w:t>Desarrollo de Encuesta diagnóstica de escucha y plan de mejoramiento de habilidades de escucha.</w:t>
      </w:r>
      <w:bookmarkEnd w:id="16"/>
    </w:p>
    <w:p w:rsidR="000161F5" w:rsidRPr="00D45F6F" w:rsidRDefault="000161F5" w:rsidP="006E3A0F">
      <w:pPr>
        <w:ind w:left="360"/>
        <w:jc w:val="both"/>
        <w:rPr>
          <w:rFonts w:ascii="Arial" w:hAnsi="Arial" w:cs="Arial"/>
          <w:sz w:val="24"/>
          <w:szCs w:val="24"/>
        </w:rPr>
      </w:pPr>
      <w:r w:rsidRPr="00D45F6F">
        <w:rPr>
          <w:rFonts w:ascii="Arial" w:hAnsi="Arial" w:cs="Arial"/>
          <w:sz w:val="24"/>
          <w:szCs w:val="24"/>
        </w:rPr>
        <w:t>Encuesta diagnóstica de escucha.</w:t>
      </w:r>
    </w:p>
    <w:tbl>
      <w:tblPr>
        <w:tblStyle w:val="Tablaconcuadrcula"/>
        <w:tblW w:w="9274" w:type="dxa"/>
        <w:tblInd w:w="360" w:type="dxa"/>
        <w:tblLook w:val="04A0" w:firstRow="1" w:lastRow="0" w:firstColumn="1" w:lastColumn="0" w:noHBand="0" w:noVBand="1"/>
      </w:tblPr>
      <w:tblGrid>
        <w:gridCol w:w="6439"/>
        <w:gridCol w:w="993"/>
        <w:gridCol w:w="850"/>
        <w:gridCol w:w="992"/>
      </w:tblGrid>
      <w:tr w:rsidR="000161F5" w:rsidRPr="00D45F6F" w:rsidTr="000161F5">
        <w:tc>
          <w:tcPr>
            <w:tcW w:w="6439" w:type="dxa"/>
          </w:tcPr>
          <w:p w:rsidR="000161F5" w:rsidRPr="00D45F6F" w:rsidRDefault="000161F5" w:rsidP="006E3A0F">
            <w:pPr>
              <w:spacing w:line="360" w:lineRule="auto"/>
              <w:jc w:val="both"/>
              <w:rPr>
                <w:rFonts w:ascii="Arial" w:hAnsi="Arial" w:cs="Arial"/>
                <w:sz w:val="24"/>
                <w:szCs w:val="24"/>
              </w:rPr>
            </w:pPr>
            <w:r w:rsidRPr="00D45F6F">
              <w:rPr>
                <w:rFonts w:ascii="Arial" w:hAnsi="Arial" w:cs="Arial"/>
                <w:sz w:val="24"/>
                <w:szCs w:val="24"/>
              </w:rPr>
              <w:t>Pregunta</w:t>
            </w:r>
          </w:p>
        </w:tc>
        <w:tc>
          <w:tcPr>
            <w:tcW w:w="993" w:type="dxa"/>
          </w:tcPr>
          <w:p w:rsidR="000161F5" w:rsidRPr="00D45F6F" w:rsidRDefault="000161F5" w:rsidP="006E3A0F">
            <w:pPr>
              <w:spacing w:line="360" w:lineRule="auto"/>
              <w:jc w:val="both"/>
              <w:rPr>
                <w:rFonts w:ascii="Arial" w:hAnsi="Arial" w:cs="Arial"/>
                <w:sz w:val="18"/>
                <w:szCs w:val="18"/>
              </w:rPr>
            </w:pPr>
            <w:r w:rsidRPr="00D45F6F">
              <w:rPr>
                <w:rFonts w:ascii="Arial" w:hAnsi="Arial" w:cs="Arial"/>
                <w:sz w:val="18"/>
                <w:szCs w:val="18"/>
              </w:rPr>
              <w:t>Siempre</w:t>
            </w:r>
          </w:p>
        </w:tc>
        <w:tc>
          <w:tcPr>
            <w:tcW w:w="850" w:type="dxa"/>
          </w:tcPr>
          <w:p w:rsidR="000161F5" w:rsidRPr="00D45F6F" w:rsidRDefault="000161F5" w:rsidP="006E3A0F">
            <w:pPr>
              <w:spacing w:line="360" w:lineRule="auto"/>
              <w:jc w:val="both"/>
              <w:rPr>
                <w:rFonts w:ascii="Arial" w:hAnsi="Arial" w:cs="Arial"/>
                <w:sz w:val="18"/>
                <w:szCs w:val="18"/>
              </w:rPr>
            </w:pPr>
            <w:r w:rsidRPr="00D45F6F">
              <w:rPr>
                <w:rFonts w:ascii="Arial" w:hAnsi="Arial" w:cs="Arial"/>
                <w:sz w:val="18"/>
                <w:szCs w:val="18"/>
              </w:rPr>
              <w:t>A veces</w:t>
            </w:r>
          </w:p>
        </w:tc>
        <w:tc>
          <w:tcPr>
            <w:tcW w:w="992" w:type="dxa"/>
          </w:tcPr>
          <w:p w:rsidR="000161F5" w:rsidRPr="00D45F6F" w:rsidRDefault="000161F5" w:rsidP="006E3A0F">
            <w:pPr>
              <w:spacing w:line="360" w:lineRule="auto"/>
              <w:jc w:val="both"/>
              <w:rPr>
                <w:rFonts w:ascii="Arial" w:hAnsi="Arial" w:cs="Arial"/>
                <w:sz w:val="18"/>
                <w:szCs w:val="18"/>
              </w:rPr>
            </w:pPr>
            <w:r w:rsidRPr="00D45F6F">
              <w:rPr>
                <w:rFonts w:ascii="Arial" w:hAnsi="Arial" w:cs="Arial"/>
                <w:sz w:val="18"/>
                <w:szCs w:val="18"/>
              </w:rPr>
              <w:t>Nunca</w:t>
            </w: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crea objetivos predeterminados?</w:t>
            </w:r>
          </w:p>
          <w:p w:rsidR="000161F5" w:rsidRPr="00D45F6F" w:rsidRDefault="000161F5" w:rsidP="006E3A0F">
            <w:pPr>
              <w:pStyle w:val="Prrafodelista"/>
              <w:spacing w:line="360" w:lineRule="auto"/>
              <w:jc w:val="both"/>
              <w:rPr>
                <w:rFonts w:ascii="Arial" w:hAnsi="Arial" w:cs="Arial"/>
                <w:sz w:val="16"/>
                <w:szCs w:val="16"/>
              </w:rPr>
            </w:pPr>
            <w:r w:rsidRPr="00D45F6F">
              <w:rPr>
                <w:rFonts w:ascii="Arial" w:hAnsi="Arial" w:cs="Arial"/>
                <w:sz w:val="16"/>
                <w:szCs w:val="16"/>
              </w:rPr>
              <w:t>Es decir elabora propósitos antes de escuchar.</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18"/>
                <w:szCs w:val="18"/>
              </w:rPr>
            </w:pPr>
          </w:p>
        </w:tc>
        <w:tc>
          <w:tcPr>
            <w:tcW w:w="992" w:type="dxa"/>
          </w:tcPr>
          <w:p w:rsidR="000161F5" w:rsidRPr="00D45F6F" w:rsidRDefault="000161F5" w:rsidP="006E3A0F">
            <w:pPr>
              <w:spacing w:line="360" w:lineRule="auto"/>
              <w:jc w:val="both"/>
              <w:rPr>
                <w:rFonts w:ascii="Arial" w:hAnsi="Arial" w:cs="Arial"/>
                <w:sz w:val="18"/>
                <w:szCs w:val="18"/>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activa conocimientos previos relevantes?</w:t>
            </w:r>
          </w:p>
          <w:p w:rsidR="000161F5" w:rsidRPr="00D45F6F" w:rsidRDefault="000161F5" w:rsidP="006E3A0F">
            <w:pPr>
              <w:pStyle w:val="Prrafodelista"/>
              <w:spacing w:line="360" w:lineRule="auto"/>
              <w:jc w:val="both"/>
              <w:rPr>
                <w:rFonts w:ascii="Arial" w:hAnsi="Arial" w:cs="Arial"/>
                <w:sz w:val="16"/>
                <w:szCs w:val="16"/>
              </w:rPr>
            </w:pPr>
            <w:r w:rsidRPr="00D45F6F">
              <w:rPr>
                <w:rFonts w:ascii="Arial" w:hAnsi="Arial" w:cs="Arial"/>
                <w:sz w:val="16"/>
                <w:szCs w:val="16"/>
              </w:rPr>
              <w:t>Es decir recuerda información relacionada con lo que escuchará.</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representa imágenes en la mente?</w:t>
            </w:r>
          </w:p>
          <w:p w:rsidR="000161F5" w:rsidRPr="00D45F6F" w:rsidRDefault="000161F5" w:rsidP="006E3A0F">
            <w:pPr>
              <w:pStyle w:val="Prrafodelista"/>
              <w:spacing w:line="360" w:lineRule="auto"/>
              <w:jc w:val="both"/>
              <w:rPr>
                <w:rFonts w:ascii="Arial" w:hAnsi="Arial" w:cs="Arial"/>
                <w:sz w:val="16"/>
                <w:szCs w:val="16"/>
              </w:rPr>
            </w:pPr>
            <w:r w:rsidRPr="00D45F6F">
              <w:rPr>
                <w:rFonts w:ascii="Arial" w:hAnsi="Arial" w:cs="Arial"/>
                <w:sz w:val="16"/>
                <w:szCs w:val="16"/>
              </w:rPr>
              <w:t xml:space="preserve">Es decir, dibuja en la mente la película de lo que escucha. </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comprende las claves del lenguaje no verbal?</w:t>
            </w:r>
          </w:p>
          <w:p w:rsidR="000161F5" w:rsidRPr="00D45F6F" w:rsidRDefault="000161F5" w:rsidP="006E3A0F">
            <w:pPr>
              <w:pStyle w:val="Prrafodelista"/>
              <w:spacing w:line="360" w:lineRule="auto"/>
              <w:jc w:val="both"/>
              <w:rPr>
                <w:rFonts w:ascii="Arial" w:hAnsi="Arial" w:cs="Arial"/>
                <w:sz w:val="16"/>
                <w:szCs w:val="16"/>
              </w:rPr>
            </w:pPr>
            <w:r w:rsidRPr="00D45F6F">
              <w:rPr>
                <w:rFonts w:ascii="Arial" w:hAnsi="Arial" w:cs="Arial"/>
                <w:sz w:val="16"/>
                <w:szCs w:val="16"/>
              </w:rPr>
              <w:t>Es decir, presta atención y le da significado a gestos, movimientos corporales.</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interpreta pistas contextuales?</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da sentido al lenguaje utilizado, la ideología del orador.</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interpreta estímulos sensoriales?</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lee, obtiene sentido de gráficas, cuadros, esquemas, etc.</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reconoce términos claves?</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identifica palabras o expresiones con significados importantes.</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busca el sentido global de la disertación?</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identifica la(s) idea (s) general (es).</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p>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relaciona las partes del discurso con el todo?</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conecta significativamente las ideas secundarias con la (s) principal (es).</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p>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permite que lo afectivo interfiera?</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permite que sus preferencias, gustos, valores y creencias le determinen su forma de escuchar.</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presupone principios de verdad en el orador?</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supone previamente que lo escuchado será cierto.</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reconoce la tesis central de la disertación?</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identifica la idea central o principal.</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lastRenderedPageBreak/>
              <w:t>Al escuchar reacciona con empatía con el orador?</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escucha con agrado al orador.</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reacciona con empatía por el mensaje?</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escucha con agrado el mensaje.</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reacciona con empatía por el estilo de presentar el mensaje?</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se manifiesta con agrado frente a la forma como se da la información.</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sz w:val="24"/>
                <w:szCs w:val="24"/>
              </w:rPr>
            </w:pPr>
          </w:p>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3"/>
              </w:numPr>
              <w:spacing w:line="360" w:lineRule="auto"/>
              <w:jc w:val="both"/>
              <w:rPr>
                <w:rFonts w:ascii="Arial" w:hAnsi="Arial" w:cs="Arial"/>
                <w:caps/>
                <w:sz w:val="18"/>
                <w:szCs w:val="18"/>
              </w:rPr>
            </w:pPr>
            <w:r w:rsidRPr="00D45F6F">
              <w:rPr>
                <w:rFonts w:ascii="Arial" w:hAnsi="Arial" w:cs="Arial"/>
                <w:caps/>
                <w:sz w:val="18"/>
                <w:szCs w:val="18"/>
              </w:rPr>
              <w:t>Al escuchar, suele interrumpir para apoyar o desaprobar?</w:t>
            </w:r>
          </w:p>
          <w:p w:rsidR="000161F5" w:rsidRPr="00D45F6F" w:rsidRDefault="000161F5" w:rsidP="006E3A0F">
            <w:pPr>
              <w:pStyle w:val="Prrafodelista"/>
              <w:spacing w:line="360" w:lineRule="auto"/>
              <w:jc w:val="both"/>
              <w:rPr>
                <w:rFonts w:ascii="Arial" w:hAnsi="Arial" w:cs="Arial"/>
                <w:sz w:val="18"/>
                <w:szCs w:val="18"/>
              </w:rPr>
            </w:pPr>
            <w:r w:rsidRPr="00D45F6F">
              <w:rPr>
                <w:rFonts w:ascii="Arial" w:hAnsi="Arial" w:cs="Arial"/>
                <w:sz w:val="18"/>
                <w:szCs w:val="18"/>
              </w:rPr>
              <w:t>Es decir, participa aceptando o refutando lo que escucha.</w:t>
            </w:r>
          </w:p>
        </w:tc>
        <w:tc>
          <w:tcPr>
            <w:tcW w:w="993" w:type="dxa"/>
          </w:tcPr>
          <w:p w:rsidR="000161F5" w:rsidRPr="00D45F6F" w:rsidRDefault="000161F5" w:rsidP="006E3A0F">
            <w:pPr>
              <w:spacing w:line="360" w:lineRule="auto"/>
              <w:jc w:val="both"/>
              <w:rPr>
                <w:rFonts w:ascii="Arial" w:hAnsi="Arial" w:cs="Arial"/>
                <w:b/>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Tr="000161F5">
        <w:tc>
          <w:tcPr>
            <w:tcW w:w="6439" w:type="dxa"/>
          </w:tcPr>
          <w:p w:rsidR="000161F5" w:rsidRDefault="000161F5" w:rsidP="006E3A0F">
            <w:pPr>
              <w:spacing w:line="360" w:lineRule="auto"/>
              <w:jc w:val="both"/>
              <w:rPr>
                <w:rFonts w:ascii="Times New Roman" w:hAnsi="Times New Roman" w:cs="Times New Roman"/>
                <w:sz w:val="24"/>
                <w:szCs w:val="24"/>
              </w:rPr>
            </w:pPr>
          </w:p>
        </w:tc>
        <w:tc>
          <w:tcPr>
            <w:tcW w:w="993" w:type="dxa"/>
          </w:tcPr>
          <w:p w:rsidR="000161F5" w:rsidRDefault="000161F5" w:rsidP="006E3A0F">
            <w:pPr>
              <w:spacing w:line="360" w:lineRule="auto"/>
              <w:jc w:val="both"/>
              <w:rPr>
                <w:rFonts w:ascii="Times New Roman" w:hAnsi="Times New Roman" w:cs="Times New Roman"/>
                <w:sz w:val="24"/>
                <w:szCs w:val="24"/>
              </w:rPr>
            </w:pPr>
          </w:p>
        </w:tc>
        <w:tc>
          <w:tcPr>
            <w:tcW w:w="850" w:type="dxa"/>
          </w:tcPr>
          <w:p w:rsidR="000161F5" w:rsidRDefault="000161F5" w:rsidP="006E3A0F">
            <w:pPr>
              <w:spacing w:line="360" w:lineRule="auto"/>
              <w:jc w:val="both"/>
              <w:rPr>
                <w:rFonts w:ascii="Times New Roman" w:hAnsi="Times New Roman" w:cs="Times New Roman"/>
                <w:sz w:val="24"/>
                <w:szCs w:val="24"/>
              </w:rPr>
            </w:pPr>
          </w:p>
        </w:tc>
        <w:tc>
          <w:tcPr>
            <w:tcW w:w="992" w:type="dxa"/>
          </w:tcPr>
          <w:p w:rsidR="000161F5" w:rsidRDefault="000161F5" w:rsidP="006E3A0F">
            <w:pPr>
              <w:spacing w:line="360" w:lineRule="auto"/>
              <w:jc w:val="both"/>
              <w:rPr>
                <w:rFonts w:ascii="Times New Roman" w:hAnsi="Times New Roman" w:cs="Times New Roman"/>
                <w:sz w:val="24"/>
                <w:szCs w:val="24"/>
              </w:rPr>
            </w:pPr>
          </w:p>
        </w:tc>
      </w:tr>
    </w:tbl>
    <w:p w:rsidR="006E3A0F" w:rsidRDefault="006E3A0F" w:rsidP="006E3A0F">
      <w:pPr>
        <w:ind w:left="360" w:firstLine="851"/>
        <w:jc w:val="both"/>
        <w:rPr>
          <w:rFonts w:ascii="Times New Roman" w:hAnsi="Times New Roman" w:cs="Times New Roman"/>
          <w:sz w:val="24"/>
          <w:szCs w:val="24"/>
        </w:rPr>
      </w:pPr>
    </w:p>
    <w:p w:rsidR="000161F5" w:rsidRPr="00D45F6F" w:rsidRDefault="000161F5" w:rsidP="006E3A0F">
      <w:pPr>
        <w:spacing w:after="0"/>
        <w:ind w:left="360" w:firstLine="851"/>
        <w:jc w:val="both"/>
        <w:rPr>
          <w:rFonts w:ascii="Arial" w:hAnsi="Arial" w:cs="Arial"/>
          <w:sz w:val="24"/>
          <w:szCs w:val="24"/>
        </w:rPr>
      </w:pPr>
      <w:r w:rsidRPr="00D45F6F">
        <w:rPr>
          <w:rFonts w:ascii="Arial" w:hAnsi="Arial" w:cs="Arial"/>
          <w:sz w:val="24"/>
          <w:szCs w:val="24"/>
        </w:rPr>
        <w:t>Teniendo en cuenta la lectura y encuesta de habilidades de escucha deduzco que:</w:t>
      </w:r>
    </w:p>
    <w:p w:rsidR="000161F5" w:rsidRPr="00D45F6F" w:rsidRDefault="000161F5" w:rsidP="006E3A0F">
      <w:pPr>
        <w:spacing w:after="0"/>
        <w:ind w:left="360" w:firstLine="851"/>
        <w:jc w:val="both"/>
        <w:rPr>
          <w:rFonts w:ascii="Arial" w:hAnsi="Arial" w:cs="Arial"/>
          <w:sz w:val="24"/>
          <w:szCs w:val="24"/>
        </w:rPr>
      </w:pPr>
      <w:r w:rsidRPr="00D45F6F">
        <w:rPr>
          <w:rFonts w:ascii="Arial" w:hAnsi="Arial" w:cs="Arial"/>
          <w:sz w:val="24"/>
          <w:szCs w:val="24"/>
        </w:rPr>
        <w:t>Soy una persona que debe mejorar la preparación afectiva a una persona que lo comunicará, ya que a veces me predispongo hacia el orador o el tema a tratar, cerrándome a ciertos pensamientos o maneras de ver y percibir el mundo. Debo dar contexto particular al tema que se aborda interpretando pistas contextuales del orador, así como su lenguaje no verbal.</w:t>
      </w:r>
    </w:p>
    <w:p w:rsidR="000161F5" w:rsidRPr="00D45F6F" w:rsidRDefault="000161F5" w:rsidP="006E3A0F">
      <w:pPr>
        <w:spacing w:after="0"/>
        <w:ind w:left="360" w:firstLine="851"/>
        <w:jc w:val="both"/>
        <w:rPr>
          <w:rFonts w:ascii="Arial" w:hAnsi="Arial" w:cs="Arial"/>
          <w:sz w:val="24"/>
          <w:szCs w:val="24"/>
        </w:rPr>
      </w:pPr>
      <w:r w:rsidRPr="00D45F6F">
        <w:rPr>
          <w:rFonts w:ascii="Arial" w:hAnsi="Arial" w:cs="Arial"/>
          <w:sz w:val="24"/>
          <w:szCs w:val="24"/>
        </w:rPr>
        <w:t>El sentido global, la relación de las partes y el principio de verdad de lo escuchado constituyen</w:t>
      </w:r>
      <w:r w:rsidR="00352647">
        <w:rPr>
          <w:rFonts w:ascii="Arial" w:hAnsi="Arial" w:cs="Arial"/>
          <w:sz w:val="24"/>
          <w:szCs w:val="24"/>
        </w:rPr>
        <w:t xml:space="preserve"> factores poco percibidos por mí</w:t>
      </w:r>
      <w:r w:rsidRPr="00D45F6F">
        <w:rPr>
          <w:rFonts w:ascii="Arial" w:hAnsi="Arial" w:cs="Arial"/>
          <w:sz w:val="24"/>
          <w:szCs w:val="24"/>
        </w:rPr>
        <w:t>, disminuyendo la empatía necesaria con el orador para lograr una correcta disertación de las ideas.</w:t>
      </w:r>
    </w:p>
    <w:p w:rsidR="000161F5" w:rsidRPr="00D45F6F" w:rsidRDefault="000161F5" w:rsidP="006E3A0F">
      <w:pPr>
        <w:spacing w:after="0"/>
        <w:ind w:left="360" w:firstLine="851"/>
        <w:jc w:val="both"/>
        <w:rPr>
          <w:rFonts w:ascii="Arial" w:hAnsi="Arial" w:cs="Arial"/>
          <w:sz w:val="24"/>
          <w:szCs w:val="24"/>
        </w:rPr>
      </w:pPr>
      <w:r w:rsidRPr="00D45F6F">
        <w:rPr>
          <w:rFonts w:ascii="Arial" w:hAnsi="Arial" w:cs="Arial"/>
          <w:sz w:val="24"/>
          <w:szCs w:val="24"/>
        </w:rPr>
        <w:t>Por lo tanto en mi plan de para el mejoramiento de las habilidades de escucha haría uso de las siguientes estrategias:</w:t>
      </w:r>
    </w:p>
    <w:p w:rsidR="000161F5" w:rsidRPr="00D45F6F" w:rsidRDefault="000161F5" w:rsidP="006E3A0F">
      <w:pPr>
        <w:pStyle w:val="Prrafodelista"/>
        <w:numPr>
          <w:ilvl w:val="0"/>
          <w:numId w:val="12"/>
        </w:numPr>
        <w:spacing w:after="0"/>
        <w:ind w:firstLine="851"/>
        <w:jc w:val="both"/>
        <w:rPr>
          <w:rFonts w:ascii="Arial" w:hAnsi="Arial" w:cs="Arial"/>
          <w:sz w:val="24"/>
          <w:szCs w:val="24"/>
        </w:rPr>
      </w:pPr>
      <w:r w:rsidRPr="00D45F6F">
        <w:rPr>
          <w:rFonts w:ascii="Arial" w:hAnsi="Arial" w:cs="Arial"/>
          <w:sz w:val="24"/>
          <w:szCs w:val="24"/>
        </w:rPr>
        <w:t>Escuchar activando conocimientos previos relevantes sobre la temática.</w:t>
      </w:r>
    </w:p>
    <w:p w:rsidR="000161F5" w:rsidRPr="00D45F6F" w:rsidRDefault="000161F5" w:rsidP="006E3A0F">
      <w:pPr>
        <w:pStyle w:val="Prrafodelista"/>
        <w:numPr>
          <w:ilvl w:val="0"/>
          <w:numId w:val="12"/>
        </w:numPr>
        <w:spacing w:after="0"/>
        <w:ind w:firstLine="851"/>
        <w:jc w:val="both"/>
        <w:rPr>
          <w:rFonts w:ascii="Arial" w:hAnsi="Arial" w:cs="Arial"/>
          <w:sz w:val="24"/>
          <w:szCs w:val="24"/>
        </w:rPr>
      </w:pPr>
      <w:r w:rsidRPr="00D45F6F">
        <w:rPr>
          <w:rFonts w:ascii="Arial" w:hAnsi="Arial" w:cs="Arial"/>
          <w:sz w:val="24"/>
          <w:szCs w:val="24"/>
        </w:rPr>
        <w:t>Interpretar pistas contextuales (ironía, estilos de lenguaje, postura ideológica del orador).</w:t>
      </w:r>
    </w:p>
    <w:p w:rsidR="000161F5" w:rsidRPr="00D45F6F" w:rsidRDefault="000161F5" w:rsidP="006E3A0F">
      <w:pPr>
        <w:pStyle w:val="Prrafodelista"/>
        <w:numPr>
          <w:ilvl w:val="0"/>
          <w:numId w:val="12"/>
        </w:numPr>
        <w:spacing w:after="0"/>
        <w:ind w:firstLine="851"/>
        <w:jc w:val="both"/>
        <w:rPr>
          <w:rFonts w:ascii="Arial" w:hAnsi="Arial" w:cs="Arial"/>
          <w:sz w:val="24"/>
          <w:szCs w:val="24"/>
        </w:rPr>
      </w:pPr>
      <w:r w:rsidRPr="00D45F6F">
        <w:rPr>
          <w:rFonts w:ascii="Arial" w:hAnsi="Arial" w:cs="Arial"/>
          <w:sz w:val="24"/>
          <w:szCs w:val="24"/>
        </w:rPr>
        <w:t>Saber asociar las palabras claves en una red de sentidos.</w:t>
      </w:r>
    </w:p>
    <w:p w:rsidR="000161F5" w:rsidRPr="00D45F6F" w:rsidRDefault="000161F5" w:rsidP="006E3A0F">
      <w:pPr>
        <w:pStyle w:val="Prrafodelista"/>
        <w:numPr>
          <w:ilvl w:val="0"/>
          <w:numId w:val="12"/>
        </w:numPr>
        <w:spacing w:after="0"/>
        <w:ind w:firstLine="851"/>
        <w:jc w:val="both"/>
        <w:rPr>
          <w:rFonts w:ascii="Arial" w:hAnsi="Arial" w:cs="Arial"/>
          <w:sz w:val="24"/>
          <w:szCs w:val="24"/>
        </w:rPr>
      </w:pPr>
      <w:r w:rsidRPr="00D45F6F">
        <w:rPr>
          <w:rFonts w:ascii="Arial" w:hAnsi="Arial" w:cs="Arial"/>
          <w:sz w:val="24"/>
          <w:szCs w:val="24"/>
        </w:rPr>
        <w:t>Relacionar mejor lo particular con lo global.</w:t>
      </w:r>
    </w:p>
    <w:p w:rsidR="000161F5" w:rsidRPr="00D45F6F" w:rsidRDefault="000161F5" w:rsidP="006E3A0F">
      <w:pPr>
        <w:pStyle w:val="Prrafodelista"/>
        <w:numPr>
          <w:ilvl w:val="0"/>
          <w:numId w:val="12"/>
        </w:numPr>
        <w:spacing w:after="0"/>
        <w:ind w:firstLine="851"/>
        <w:jc w:val="both"/>
        <w:rPr>
          <w:rFonts w:ascii="Arial" w:hAnsi="Arial" w:cs="Arial"/>
          <w:sz w:val="24"/>
          <w:szCs w:val="24"/>
        </w:rPr>
      </w:pPr>
      <w:r w:rsidRPr="00D45F6F">
        <w:rPr>
          <w:rFonts w:ascii="Arial" w:hAnsi="Arial" w:cs="Arial"/>
          <w:sz w:val="24"/>
          <w:szCs w:val="24"/>
        </w:rPr>
        <w:t>Inferir información importante como datos o información no explícita.</w:t>
      </w:r>
    </w:p>
    <w:p w:rsidR="000161F5" w:rsidRPr="006E3A0F" w:rsidRDefault="000161F5" w:rsidP="006E3A0F">
      <w:pPr>
        <w:pStyle w:val="Prrafodelista"/>
        <w:numPr>
          <w:ilvl w:val="0"/>
          <w:numId w:val="12"/>
        </w:numPr>
        <w:spacing w:after="0"/>
        <w:ind w:firstLine="851"/>
        <w:jc w:val="both"/>
        <w:rPr>
          <w:rFonts w:ascii="Arial" w:hAnsi="Arial" w:cs="Arial"/>
          <w:sz w:val="24"/>
          <w:szCs w:val="24"/>
        </w:rPr>
      </w:pPr>
      <w:r w:rsidRPr="00D45F6F">
        <w:rPr>
          <w:rFonts w:ascii="Arial" w:hAnsi="Arial" w:cs="Arial"/>
          <w:sz w:val="24"/>
          <w:szCs w:val="24"/>
        </w:rPr>
        <w:lastRenderedPageBreak/>
        <w:t>Mejorar la preparación afectiva ante un tema o una persona que me comunicará.</w:t>
      </w:r>
    </w:p>
    <w:p w:rsidR="000161F5" w:rsidRPr="00B76C34" w:rsidRDefault="000161F5" w:rsidP="006E3A0F">
      <w:pPr>
        <w:pStyle w:val="Ttulo2"/>
        <w:spacing w:before="0"/>
      </w:pPr>
      <w:bookmarkStart w:id="17" w:name="_Toc380253210"/>
      <w:r w:rsidRPr="00B76C34">
        <w:t>Desarrollo de encuesta diagnóstica de lectura y plan de mejoramiento de habilidades de lectura.</w:t>
      </w:r>
      <w:bookmarkEnd w:id="17"/>
    </w:p>
    <w:p w:rsidR="000161F5" w:rsidRPr="006E3A0F" w:rsidRDefault="000161F5" w:rsidP="006E3A0F">
      <w:pPr>
        <w:spacing w:after="0"/>
        <w:ind w:left="0"/>
        <w:jc w:val="both"/>
        <w:rPr>
          <w:rFonts w:ascii="Arial" w:hAnsi="Arial" w:cs="Arial"/>
          <w:sz w:val="24"/>
          <w:szCs w:val="24"/>
        </w:rPr>
      </w:pPr>
      <w:r w:rsidRPr="006E3A0F">
        <w:rPr>
          <w:rFonts w:ascii="Arial" w:hAnsi="Arial" w:cs="Arial"/>
          <w:sz w:val="24"/>
          <w:szCs w:val="24"/>
        </w:rPr>
        <w:t>Encuesta diagnóstica de Lectura.</w:t>
      </w:r>
    </w:p>
    <w:p w:rsidR="000161F5" w:rsidRPr="00D45F6F" w:rsidRDefault="000161F5" w:rsidP="006E3A0F">
      <w:pPr>
        <w:pStyle w:val="Prrafodelista"/>
        <w:jc w:val="both"/>
        <w:rPr>
          <w:rFonts w:ascii="Arial" w:hAnsi="Arial" w:cs="Arial"/>
          <w:sz w:val="24"/>
          <w:szCs w:val="24"/>
        </w:rPr>
      </w:pPr>
    </w:p>
    <w:tbl>
      <w:tblPr>
        <w:tblStyle w:val="Tablaconcuadrcula"/>
        <w:tblW w:w="9274" w:type="dxa"/>
        <w:tblInd w:w="360" w:type="dxa"/>
        <w:tblLook w:val="04A0" w:firstRow="1" w:lastRow="0" w:firstColumn="1" w:lastColumn="0" w:noHBand="0" w:noVBand="1"/>
      </w:tblPr>
      <w:tblGrid>
        <w:gridCol w:w="6439"/>
        <w:gridCol w:w="993"/>
        <w:gridCol w:w="850"/>
        <w:gridCol w:w="992"/>
      </w:tblGrid>
      <w:tr w:rsidR="000161F5" w:rsidRPr="00D45F6F" w:rsidTr="000161F5">
        <w:tc>
          <w:tcPr>
            <w:tcW w:w="6439" w:type="dxa"/>
          </w:tcPr>
          <w:p w:rsidR="000161F5" w:rsidRPr="00D45F6F" w:rsidRDefault="000161F5" w:rsidP="006E3A0F">
            <w:pPr>
              <w:spacing w:line="360" w:lineRule="auto"/>
              <w:jc w:val="both"/>
              <w:rPr>
                <w:rFonts w:ascii="Arial" w:hAnsi="Arial" w:cs="Arial"/>
                <w:sz w:val="24"/>
                <w:szCs w:val="24"/>
              </w:rPr>
            </w:pPr>
            <w:r w:rsidRPr="00D45F6F">
              <w:rPr>
                <w:rFonts w:ascii="Arial" w:hAnsi="Arial" w:cs="Arial"/>
                <w:sz w:val="24"/>
                <w:szCs w:val="24"/>
              </w:rPr>
              <w:t>Pregunta</w:t>
            </w:r>
          </w:p>
        </w:tc>
        <w:tc>
          <w:tcPr>
            <w:tcW w:w="993" w:type="dxa"/>
          </w:tcPr>
          <w:p w:rsidR="000161F5" w:rsidRPr="00D45F6F" w:rsidRDefault="000161F5" w:rsidP="006E3A0F">
            <w:pPr>
              <w:spacing w:line="360" w:lineRule="auto"/>
              <w:jc w:val="both"/>
              <w:rPr>
                <w:rFonts w:ascii="Arial" w:hAnsi="Arial" w:cs="Arial"/>
                <w:sz w:val="18"/>
                <w:szCs w:val="18"/>
              </w:rPr>
            </w:pPr>
            <w:r w:rsidRPr="00D45F6F">
              <w:rPr>
                <w:rFonts w:ascii="Arial" w:hAnsi="Arial" w:cs="Arial"/>
                <w:sz w:val="18"/>
                <w:szCs w:val="18"/>
              </w:rPr>
              <w:t>Siempre</w:t>
            </w:r>
          </w:p>
        </w:tc>
        <w:tc>
          <w:tcPr>
            <w:tcW w:w="850" w:type="dxa"/>
          </w:tcPr>
          <w:p w:rsidR="000161F5" w:rsidRPr="00D45F6F" w:rsidRDefault="000161F5" w:rsidP="006E3A0F">
            <w:pPr>
              <w:spacing w:line="360" w:lineRule="auto"/>
              <w:jc w:val="both"/>
              <w:rPr>
                <w:rFonts w:ascii="Arial" w:hAnsi="Arial" w:cs="Arial"/>
                <w:sz w:val="18"/>
                <w:szCs w:val="18"/>
              </w:rPr>
            </w:pPr>
            <w:r w:rsidRPr="00D45F6F">
              <w:rPr>
                <w:rFonts w:ascii="Arial" w:hAnsi="Arial" w:cs="Arial"/>
                <w:sz w:val="18"/>
                <w:szCs w:val="18"/>
              </w:rPr>
              <w:t>A veces</w:t>
            </w:r>
          </w:p>
        </w:tc>
        <w:tc>
          <w:tcPr>
            <w:tcW w:w="992" w:type="dxa"/>
          </w:tcPr>
          <w:p w:rsidR="000161F5" w:rsidRPr="00D45F6F" w:rsidRDefault="000161F5" w:rsidP="006E3A0F">
            <w:pPr>
              <w:spacing w:line="360" w:lineRule="auto"/>
              <w:jc w:val="both"/>
              <w:rPr>
                <w:rFonts w:ascii="Arial" w:hAnsi="Arial" w:cs="Arial"/>
                <w:sz w:val="18"/>
                <w:szCs w:val="18"/>
              </w:rPr>
            </w:pPr>
            <w:r w:rsidRPr="00D45F6F">
              <w:rPr>
                <w:rFonts w:ascii="Arial" w:hAnsi="Arial" w:cs="Arial"/>
                <w:sz w:val="18"/>
                <w:szCs w:val="18"/>
              </w:rPr>
              <w:t>Nunca</w:t>
            </w: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caps/>
                <w:sz w:val="18"/>
                <w:szCs w:val="18"/>
              </w:rPr>
            </w:pPr>
            <w:r w:rsidRPr="00D45F6F">
              <w:rPr>
                <w:rFonts w:ascii="Arial" w:hAnsi="Arial" w:cs="Arial"/>
                <w:caps/>
                <w:sz w:val="18"/>
                <w:szCs w:val="18"/>
              </w:rPr>
              <w:t>Al leer, crea objetivos determinados?</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elabora propósitos antes de leer.</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18"/>
                <w:szCs w:val="18"/>
              </w:rPr>
            </w:pPr>
          </w:p>
        </w:tc>
        <w:tc>
          <w:tcPr>
            <w:tcW w:w="992" w:type="dxa"/>
          </w:tcPr>
          <w:p w:rsidR="000161F5" w:rsidRPr="00D45F6F" w:rsidRDefault="000161F5" w:rsidP="006E3A0F">
            <w:pPr>
              <w:spacing w:line="360" w:lineRule="auto"/>
              <w:jc w:val="both"/>
              <w:rPr>
                <w:rFonts w:ascii="Arial" w:hAnsi="Arial" w:cs="Arial"/>
                <w:sz w:val="18"/>
                <w:szCs w:val="18"/>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6"/>
                <w:szCs w:val="16"/>
              </w:rPr>
            </w:pPr>
            <w:r w:rsidRPr="00D45F6F">
              <w:rPr>
                <w:rFonts w:ascii="Arial" w:hAnsi="Arial" w:cs="Arial"/>
                <w:sz w:val="16"/>
                <w:szCs w:val="16"/>
              </w:rPr>
              <w:t>Al leer activa conocimientos previos relevantes?</w:t>
            </w:r>
          </w:p>
          <w:p w:rsidR="000161F5" w:rsidRPr="00D45F6F" w:rsidRDefault="000161F5" w:rsidP="006E3A0F">
            <w:pPr>
              <w:pStyle w:val="Prrafodelista"/>
              <w:spacing w:line="360" w:lineRule="auto"/>
              <w:ind w:left="1080"/>
              <w:jc w:val="both"/>
              <w:rPr>
                <w:rFonts w:ascii="Arial" w:hAnsi="Arial" w:cs="Arial"/>
                <w:sz w:val="16"/>
                <w:szCs w:val="16"/>
              </w:rPr>
            </w:pPr>
            <w:r w:rsidRPr="00D45F6F">
              <w:rPr>
                <w:rFonts w:ascii="Arial" w:hAnsi="Arial" w:cs="Arial"/>
                <w:sz w:val="16"/>
                <w:szCs w:val="16"/>
              </w:rPr>
              <w:t xml:space="preserve">Es decir, recuerda información relacionada con lo que leerá. </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6"/>
                <w:szCs w:val="16"/>
              </w:rPr>
            </w:pPr>
            <w:r w:rsidRPr="00D45F6F">
              <w:rPr>
                <w:rFonts w:ascii="Arial" w:hAnsi="Arial" w:cs="Arial"/>
                <w:sz w:val="16"/>
                <w:szCs w:val="16"/>
              </w:rPr>
              <w:t>AL LEER, REPRESENTA IMÁGENES EN LA MENTE?</w:t>
            </w:r>
          </w:p>
          <w:p w:rsidR="000161F5" w:rsidRPr="00D45F6F" w:rsidRDefault="000161F5" w:rsidP="006E3A0F">
            <w:pPr>
              <w:pStyle w:val="Prrafodelista"/>
              <w:spacing w:line="360" w:lineRule="auto"/>
              <w:ind w:left="1080"/>
              <w:jc w:val="both"/>
              <w:rPr>
                <w:rFonts w:ascii="Arial" w:hAnsi="Arial" w:cs="Arial"/>
                <w:sz w:val="16"/>
                <w:szCs w:val="16"/>
              </w:rPr>
            </w:pPr>
            <w:r w:rsidRPr="00D45F6F">
              <w:rPr>
                <w:rFonts w:ascii="Arial" w:hAnsi="Arial" w:cs="Arial"/>
                <w:sz w:val="16"/>
                <w:szCs w:val="16"/>
              </w:rPr>
              <w:t>Es decir, representa en la mente lo que lee.</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6"/>
                <w:szCs w:val="16"/>
              </w:rPr>
            </w:pPr>
            <w:r w:rsidRPr="00D45F6F">
              <w:rPr>
                <w:rFonts w:ascii="Arial" w:hAnsi="Arial" w:cs="Arial"/>
                <w:sz w:val="16"/>
                <w:szCs w:val="16"/>
              </w:rPr>
              <w:t>AL LEER, COMPRENDE LOS PENSAMIENTOS QUE ESTÁN DETRÁS DE LO ESCRITO?</w:t>
            </w:r>
          </w:p>
          <w:p w:rsidR="000161F5" w:rsidRPr="00D45F6F" w:rsidRDefault="000161F5" w:rsidP="006E3A0F">
            <w:pPr>
              <w:pStyle w:val="Prrafodelista"/>
              <w:spacing w:line="360" w:lineRule="auto"/>
              <w:ind w:left="1080"/>
              <w:jc w:val="both"/>
              <w:rPr>
                <w:rFonts w:ascii="Arial" w:hAnsi="Arial" w:cs="Arial"/>
                <w:sz w:val="16"/>
                <w:szCs w:val="16"/>
              </w:rPr>
            </w:pPr>
            <w:r w:rsidRPr="00D45F6F">
              <w:rPr>
                <w:rFonts w:ascii="Arial" w:hAnsi="Arial" w:cs="Arial"/>
                <w:sz w:val="16"/>
                <w:szCs w:val="16"/>
              </w:rPr>
              <w:t>Es decir, presta atención y le da significado a las ideas que están detrás del lenguaje escrito.</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INTERPRESTA PISTAS CONTEXTUALES O ESTÍMULOS VISUALES?</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da sentido a los signos de puntuación, imágenes, cuadros, esquemas, palabras resaltadas, etc.</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b/>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RECONOCE CLAVES?</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identifica palabras o expresiones con significados importantes.</w:t>
            </w:r>
          </w:p>
        </w:tc>
        <w:tc>
          <w:tcPr>
            <w:tcW w:w="993" w:type="dxa"/>
          </w:tcPr>
          <w:p w:rsidR="000161F5" w:rsidRPr="00D45F6F" w:rsidRDefault="000161F5" w:rsidP="006E3A0F">
            <w:pPr>
              <w:spacing w:line="360" w:lineRule="auto"/>
              <w:jc w:val="both"/>
              <w:rPr>
                <w:rFonts w:ascii="Arial" w:hAnsi="Arial" w:cs="Arial"/>
                <w:b/>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BUSCA SENTIDO GLOBAL DEL ESCRITO?</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identifica la (s) idea (s) general (es).</w:t>
            </w:r>
          </w:p>
        </w:tc>
        <w:tc>
          <w:tcPr>
            <w:tcW w:w="993" w:type="dxa"/>
          </w:tcPr>
          <w:p w:rsidR="000161F5" w:rsidRPr="00D45F6F" w:rsidRDefault="000161F5" w:rsidP="006E3A0F">
            <w:pPr>
              <w:spacing w:line="360" w:lineRule="auto"/>
              <w:jc w:val="both"/>
              <w:rPr>
                <w:rFonts w:ascii="Arial" w:hAnsi="Arial" w:cs="Arial"/>
                <w:b/>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RELACIONA LAS PARTES DEL DISCURSO CON EL TODO?</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conecta significativamente las ideas secundarias con la (s) principal (es).</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p>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PERMITE QUE LO AFECTIVO INTERFIERA?</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permite que sus preferencias, gustos, valores y creencias le determinen su forma de escuchar.</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PRESUPONE PRINCIPIOS DE VERDAD EN EL ESCRITOR?</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supone que lo leído puede ser cierto o factible.</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b/>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RECONOCE LA TESIS CENTRAL DE LA DISERTACIÓN?</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identifica la idea central de la principal.</w:t>
            </w:r>
          </w:p>
        </w:tc>
        <w:tc>
          <w:tcPr>
            <w:tcW w:w="993" w:type="dxa"/>
          </w:tcPr>
          <w:p w:rsidR="000161F5" w:rsidRPr="00D45F6F" w:rsidRDefault="000161F5" w:rsidP="006E3A0F">
            <w:pPr>
              <w:spacing w:line="360" w:lineRule="auto"/>
              <w:jc w:val="both"/>
              <w:rPr>
                <w:rFonts w:ascii="Arial" w:hAnsi="Arial" w:cs="Arial"/>
                <w:sz w:val="24"/>
                <w:szCs w:val="24"/>
              </w:rPr>
            </w:pPr>
          </w:p>
        </w:tc>
        <w:tc>
          <w:tcPr>
            <w:tcW w:w="850"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lastRenderedPageBreak/>
              <w:t>AL LEER, REACCIONA FRENTE AL MENSAJE?</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lee y toma una posición de cercanía o lejanía frente al texto.</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CONSTRUYE OTROS TEXTOS A PARTIR DE LO LEÍDO?</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elabora pensamientos nuevos de acuerdo a lo leído.</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b/>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r w:rsidR="000161F5" w:rsidRPr="00D45F6F" w:rsidTr="000161F5">
        <w:tc>
          <w:tcPr>
            <w:tcW w:w="6439" w:type="dxa"/>
          </w:tcPr>
          <w:p w:rsidR="000161F5" w:rsidRPr="00D45F6F" w:rsidRDefault="000161F5" w:rsidP="006E3A0F">
            <w:pPr>
              <w:pStyle w:val="Prrafodelista"/>
              <w:numPr>
                <w:ilvl w:val="0"/>
                <w:numId w:val="14"/>
              </w:numPr>
              <w:spacing w:line="360" w:lineRule="auto"/>
              <w:jc w:val="both"/>
              <w:rPr>
                <w:rFonts w:ascii="Arial" w:hAnsi="Arial" w:cs="Arial"/>
                <w:sz w:val="18"/>
                <w:szCs w:val="18"/>
              </w:rPr>
            </w:pPr>
            <w:r w:rsidRPr="00D45F6F">
              <w:rPr>
                <w:rFonts w:ascii="Arial" w:hAnsi="Arial" w:cs="Arial"/>
                <w:sz w:val="18"/>
                <w:szCs w:val="18"/>
              </w:rPr>
              <w:t>AL LEER, CONFRONTA LO LEÍDO CON OTROS CONOCIMIENTOS?</w:t>
            </w:r>
          </w:p>
          <w:p w:rsidR="000161F5" w:rsidRPr="00D45F6F" w:rsidRDefault="000161F5" w:rsidP="006E3A0F">
            <w:pPr>
              <w:pStyle w:val="Prrafodelista"/>
              <w:spacing w:line="360" w:lineRule="auto"/>
              <w:ind w:left="1080"/>
              <w:jc w:val="both"/>
              <w:rPr>
                <w:rFonts w:ascii="Arial" w:hAnsi="Arial" w:cs="Arial"/>
                <w:sz w:val="18"/>
                <w:szCs w:val="18"/>
              </w:rPr>
            </w:pPr>
            <w:r w:rsidRPr="00D45F6F">
              <w:rPr>
                <w:rFonts w:ascii="Arial" w:hAnsi="Arial" w:cs="Arial"/>
                <w:sz w:val="18"/>
                <w:szCs w:val="18"/>
              </w:rPr>
              <w:t>Es decir, contrasta lo leído con otros textos, autores y/o realidades.</w:t>
            </w:r>
          </w:p>
        </w:tc>
        <w:tc>
          <w:tcPr>
            <w:tcW w:w="993" w:type="dxa"/>
          </w:tcPr>
          <w:p w:rsidR="000161F5" w:rsidRPr="00D45F6F" w:rsidRDefault="000161F5" w:rsidP="006E3A0F">
            <w:pPr>
              <w:spacing w:line="360" w:lineRule="auto"/>
              <w:jc w:val="both"/>
              <w:rPr>
                <w:rFonts w:ascii="Arial" w:hAnsi="Arial" w:cs="Arial"/>
                <w:b/>
                <w:sz w:val="24"/>
                <w:szCs w:val="24"/>
              </w:rPr>
            </w:pPr>
            <w:r w:rsidRPr="00D45F6F">
              <w:rPr>
                <w:rFonts w:ascii="Arial" w:hAnsi="Arial" w:cs="Arial"/>
                <w:b/>
                <w:sz w:val="24"/>
                <w:szCs w:val="24"/>
              </w:rPr>
              <w:t>x</w:t>
            </w:r>
          </w:p>
        </w:tc>
        <w:tc>
          <w:tcPr>
            <w:tcW w:w="850" w:type="dxa"/>
          </w:tcPr>
          <w:p w:rsidR="000161F5" w:rsidRPr="00D45F6F" w:rsidRDefault="000161F5" w:rsidP="006E3A0F">
            <w:pPr>
              <w:spacing w:line="360" w:lineRule="auto"/>
              <w:jc w:val="both"/>
              <w:rPr>
                <w:rFonts w:ascii="Arial" w:hAnsi="Arial" w:cs="Arial"/>
                <w:b/>
                <w:sz w:val="24"/>
                <w:szCs w:val="24"/>
              </w:rPr>
            </w:pPr>
          </w:p>
        </w:tc>
        <w:tc>
          <w:tcPr>
            <w:tcW w:w="992" w:type="dxa"/>
          </w:tcPr>
          <w:p w:rsidR="000161F5" w:rsidRPr="00D45F6F" w:rsidRDefault="000161F5" w:rsidP="006E3A0F">
            <w:pPr>
              <w:spacing w:line="360" w:lineRule="auto"/>
              <w:jc w:val="both"/>
              <w:rPr>
                <w:rFonts w:ascii="Arial" w:hAnsi="Arial" w:cs="Arial"/>
                <w:sz w:val="24"/>
                <w:szCs w:val="24"/>
              </w:rPr>
            </w:pPr>
          </w:p>
        </w:tc>
      </w:tr>
    </w:tbl>
    <w:p w:rsidR="000161F5" w:rsidRDefault="000161F5" w:rsidP="006E3A0F">
      <w:pPr>
        <w:jc w:val="both"/>
      </w:pPr>
    </w:p>
    <w:p w:rsidR="000161F5" w:rsidRPr="00D45F6F" w:rsidRDefault="000161F5" w:rsidP="006E3A0F">
      <w:pPr>
        <w:spacing w:after="0"/>
        <w:ind w:left="357" w:firstLine="851"/>
        <w:jc w:val="both"/>
        <w:rPr>
          <w:rFonts w:ascii="Arial" w:hAnsi="Arial" w:cs="Arial"/>
          <w:sz w:val="24"/>
          <w:szCs w:val="24"/>
        </w:rPr>
      </w:pPr>
      <w:r w:rsidRPr="00D45F6F">
        <w:rPr>
          <w:rFonts w:ascii="Arial" w:hAnsi="Arial" w:cs="Arial"/>
          <w:sz w:val="24"/>
          <w:szCs w:val="24"/>
        </w:rPr>
        <w:t>Después de haber leído con detenimiento la lectura de la página 103 a la 128 del Libro “Construcción del Discurso hacia la formación de un profesional competente</w:t>
      </w:r>
      <w:r w:rsidR="00396C26">
        <w:rPr>
          <w:rFonts w:ascii="Arial" w:hAnsi="Arial" w:cs="Arial"/>
          <w:sz w:val="24"/>
          <w:szCs w:val="24"/>
        </w:rPr>
        <w:t xml:space="preserve"> en el uso del lenguaje” de Gloria </w:t>
      </w:r>
      <w:proofErr w:type="spellStart"/>
      <w:r w:rsidR="00396C26">
        <w:rPr>
          <w:rFonts w:ascii="Arial" w:hAnsi="Arial" w:cs="Arial"/>
          <w:sz w:val="24"/>
          <w:szCs w:val="24"/>
        </w:rPr>
        <w:t>Maria</w:t>
      </w:r>
      <w:proofErr w:type="spellEnd"/>
      <w:r w:rsidR="00396C26">
        <w:rPr>
          <w:rFonts w:ascii="Arial" w:hAnsi="Arial" w:cs="Arial"/>
          <w:sz w:val="24"/>
          <w:szCs w:val="24"/>
        </w:rPr>
        <w:t xml:space="preserve"> Sierra Villamil y </w:t>
      </w:r>
      <w:r w:rsidRPr="00D45F6F">
        <w:rPr>
          <w:rFonts w:ascii="Arial" w:hAnsi="Arial" w:cs="Arial"/>
          <w:sz w:val="24"/>
          <w:szCs w:val="24"/>
        </w:rPr>
        <w:t>Norma Sofía Vanegas Torres, reflexiono acerca de que mis capacidades de interpretación de lectura son algo básicas.</w:t>
      </w:r>
    </w:p>
    <w:p w:rsidR="000161F5" w:rsidRPr="00D45F6F" w:rsidRDefault="000161F5" w:rsidP="006E3A0F">
      <w:pPr>
        <w:spacing w:after="0"/>
        <w:ind w:left="357" w:firstLine="851"/>
        <w:jc w:val="both"/>
        <w:rPr>
          <w:rFonts w:ascii="Arial" w:hAnsi="Arial" w:cs="Arial"/>
          <w:sz w:val="24"/>
          <w:szCs w:val="24"/>
        </w:rPr>
      </w:pPr>
      <w:r w:rsidRPr="00D45F6F">
        <w:rPr>
          <w:rFonts w:ascii="Arial" w:hAnsi="Arial" w:cs="Arial"/>
          <w:sz w:val="24"/>
          <w:szCs w:val="24"/>
        </w:rPr>
        <w:t>Debo mejorar las competencias interpretativas, argumentativas y propositivas para poder integrarlas a la actividad de lectura de una manera más eficiente.</w:t>
      </w:r>
    </w:p>
    <w:p w:rsidR="000161F5" w:rsidRPr="00D45F6F" w:rsidRDefault="000161F5" w:rsidP="006E3A0F">
      <w:pPr>
        <w:spacing w:after="0"/>
        <w:ind w:left="357" w:firstLine="851"/>
        <w:jc w:val="both"/>
        <w:rPr>
          <w:rFonts w:ascii="Arial" w:hAnsi="Arial" w:cs="Arial"/>
          <w:sz w:val="24"/>
          <w:szCs w:val="24"/>
        </w:rPr>
      </w:pPr>
      <w:r w:rsidRPr="00D45F6F">
        <w:rPr>
          <w:rFonts w:ascii="Arial" w:hAnsi="Arial" w:cs="Arial"/>
          <w:sz w:val="24"/>
          <w:szCs w:val="24"/>
        </w:rPr>
        <w:t>El plan de estrategia para mejorar mi interpretación de lectura estará basado en lo siguiente:</w:t>
      </w:r>
    </w:p>
    <w:p w:rsidR="000161F5" w:rsidRPr="00D45F6F" w:rsidRDefault="00BF2723" w:rsidP="006E3A0F">
      <w:pPr>
        <w:spacing w:after="0"/>
        <w:jc w:val="both"/>
        <w:rPr>
          <w:rFonts w:ascii="Arial" w:hAnsi="Arial" w:cs="Arial"/>
          <w:sz w:val="24"/>
          <w:szCs w:val="24"/>
        </w:rPr>
      </w:pPr>
      <w:r>
        <w:rPr>
          <w:rFonts w:ascii="Arial" w:hAnsi="Arial" w:cs="Arial"/>
          <w:sz w:val="24"/>
          <w:szCs w:val="24"/>
        </w:rPr>
        <w:t>Según las autoras y acorde a mi análisis, podría m</w:t>
      </w:r>
      <w:r w:rsidR="000161F5" w:rsidRPr="00D45F6F">
        <w:rPr>
          <w:rFonts w:ascii="Arial" w:hAnsi="Arial" w:cs="Arial"/>
          <w:sz w:val="24"/>
          <w:szCs w:val="24"/>
        </w:rPr>
        <w:t>ejorar la eficiencia como lector aplicando estrategias para:</w:t>
      </w:r>
    </w:p>
    <w:p w:rsidR="000161F5" w:rsidRPr="00D45F6F" w:rsidRDefault="000161F5" w:rsidP="006E3A0F">
      <w:pPr>
        <w:spacing w:after="0"/>
        <w:jc w:val="both"/>
        <w:rPr>
          <w:rFonts w:ascii="Arial" w:hAnsi="Arial" w:cs="Arial"/>
          <w:sz w:val="24"/>
          <w:szCs w:val="24"/>
        </w:rPr>
      </w:pPr>
      <w:r w:rsidRPr="00D45F6F">
        <w:rPr>
          <w:rFonts w:ascii="Arial" w:hAnsi="Arial" w:cs="Arial"/>
          <w:sz w:val="24"/>
          <w:szCs w:val="24"/>
        </w:rPr>
        <w:t>Comprensión de lectura:</w:t>
      </w:r>
    </w:p>
    <w:p w:rsidR="000161F5" w:rsidRPr="00D45F6F" w:rsidRDefault="000161F5" w:rsidP="006E3A0F">
      <w:pPr>
        <w:pStyle w:val="Prrafodelista"/>
        <w:numPr>
          <w:ilvl w:val="0"/>
          <w:numId w:val="16"/>
        </w:numPr>
        <w:spacing w:after="0"/>
        <w:jc w:val="both"/>
        <w:rPr>
          <w:rFonts w:ascii="Arial" w:hAnsi="Arial" w:cs="Arial"/>
          <w:sz w:val="24"/>
          <w:szCs w:val="24"/>
        </w:rPr>
      </w:pPr>
      <w:r w:rsidRPr="00D45F6F">
        <w:rPr>
          <w:rFonts w:ascii="Arial" w:hAnsi="Arial" w:cs="Arial"/>
          <w:sz w:val="24"/>
          <w:szCs w:val="24"/>
        </w:rPr>
        <w:t xml:space="preserve">Trazar objetivos de lectura antes de empezar. </w:t>
      </w:r>
    </w:p>
    <w:p w:rsidR="000161F5" w:rsidRPr="00D45F6F" w:rsidRDefault="000161F5" w:rsidP="006E3A0F">
      <w:pPr>
        <w:pStyle w:val="Prrafodelista"/>
        <w:numPr>
          <w:ilvl w:val="0"/>
          <w:numId w:val="16"/>
        </w:numPr>
        <w:spacing w:after="0"/>
        <w:jc w:val="both"/>
        <w:rPr>
          <w:rFonts w:ascii="Arial" w:hAnsi="Arial" w:cs="Arial"/>
          <w:sz w:val="24"/>
          <w:szCs w:val="24"/>
        </w:rPr>
      </w:pPr>
      <w:r w:rsidRPr="00D45F6F">
        <w:rPr>
          <w:rFonts w:ascii="Arial" w:hAnsi="Arial" w:cs="Arial"/>
          <w:sz w:val="24"/>
          <w:szCs w:val="24"/>
        </w:rPr>
        <w:t>Ajustar el estilo de lectura al propósito y tipo de lectura.</w:t>
      </w:r>
    </w:p>
    <w:p w:rsidR="000161F5" w:rsidRPr="00D45F6F" w:rsidRDefault="000161F5" w:rsidP="006E3A0F">
      <w:pPr>
        <w:pStyle w:val="Prrafodelista"/>
        <w:numPr>
          <w:ilvl w:val="0"/>
          <w:numId w:val="16"/>
        </w:numPr>
        <w:spacing w:after="0"/>
        <w:jc w:val="both"/>
        <w:rPr>
          <w:rFonts w:ascii="Arial" w:hAnsi="Arial" w:cs="Arial"/>
          <w:sz w:val="24"/>
          <w:szCs w:val="24"/>
        </w:rPr>
      </w:pPr>
      <w:r w:rsidRPr="00D45F6F">
        <w:rPr>
          <w:rFonts w:ascii="Arial" w:hAnsi="Arial" w:cs="Arial"/>
          <w:sz w:val="24"/>
          <w:szCs w:val="24"/>
        </w:rPr>
        <w:t>Mantener la unidad de comprensión de toda la lectura.</w:t>
      </w:r>
    </w:p>
    <w:p w:rsidR="000161F5" w:rsidRPr="00D45F6F" w:rsidRDefault="000161F5" w:rsidP="006E3A0F">
      <w:pPr>
        <w:pStyle w:val="Prrafodelista"/>
        <w:numPr>
          <w:ilvl w:val="0"/>
          <w:numId w:val="16"/>
        </w:numPr>
        <w:spacing w:after="0"/>
        <w:jc w:val="both"/>
        <w:rPr>
          <w:rFonts w:ascii="Arial" w:hAnsi="Arial" w:cs="Arial"/>
          <w:sz w:val="24"/>
          <w:szCs w:val="24"/>
        </w:rPr>
      </w:pPr>
      <w:r w:rsidRPr="00D45F6F">
        <w:rPr>
          <w:rFonts w:ascii="Arial" w:hAnsi="Arial" w:cs="Arial"/>
          <w:sz w:val="24"/>
          <w:szCs w:val="24"/>
        </w:rPr>
        <w:t>Construir imágenes con las palabras del texto.</w:t>
      </w:r>
    </w:p>
    <w:p w:rsidR="000161F5" w:rsidRPr="00D45F6F" w:rsidRDefault="000161F5" w:rsidP="006E3A0F">
      <w:pPr>
        <w:spacing w:after="0"/>
        <w:ind w:left="0" w:firstLine="851"/>
        <w:jc w:val="both"/>
        <w:rPr>
          <w:rFonts w:ascii="Arial" w:hAnsi="Arial" w:cs="Arial"/>
          <w:sz w:val="24"/>
          <w:szCs w:val="24"/>
        </w:rPr>
      </w:pPr>
      <w:r w:rsidRPr="00D45F6F">
        <w:rPr>
          <w:rFonts w:ascii="Arial" w:hAnsi="Arial" w:cs="Arial"/>
          <w:sz w:val="24"/>
          <w:szCs w:val="24"/>
        </w:rPr>
        <w:t>Estrategias de acceso léxico:</w:t>
      </w:r>
    </w:p>
    <w:p w:rsidR="000161F5" w:rsidRPr="00D45F6F" w:rsidRDefault="000161F5" w:rsidP="006E3A0F">
      <w:pPr>
        <w:pStyle w:val="Prrafodelista"/>
        <w:numPr>
          <w:ilvl w:val="0"/>
          <w:numId w:val="15"/>
        </w:numPr>
        <w:spacing w:after="0"/>
        <w:jc w:val="both"/>
        <w:rPr>
          <w:rFonts w:ascii="Arial" w:hAnsi="Arial" w:cs="Arial"/>
          <w:sz w:val="24"/>
          <w:szCs w:val="24"/>
        </w:rPr>
      </w:pPr>
      <w:r w:rsidRPr="00D45F6F">
        <w:rPr>
          <w:rFonts w:ascii="Arial" w:hAnsi="Arial" w:cs="Arial"/>
          <w:sz w:val="24"/>
          <w:szCs w:val="24"/>
        </w:rPr>
        <w:t>Deducir significados analizando sufijos y prefijos.</w:t>
      </w:r>
    </w:p>
    <w:p w:rsidR="000161F5" w:rsidRPr="00D45F6F" w:rsidRDefault="000161F5" w:rsidP="006E3A0F">
      <w:pPr>
        <w:pStyle w:val="Prrafodelista"/>
        <w:numPr>
          <w:ilvl w:val="0"/>
          <w:numId w:val="15"/>
        </w:numPr>
        <w:spacing w:after="0"/>
        <w:jc w:val="both"/>
        <w:rPr>
          <w:rFonts w:ascii="Arial" w:hAnsi="Arial" w:cs="Arial"/>
          <w:sz w:val="24"/>
          <w:szCs w:val="24"/>
        </w:rPr>
      </w:pPr>
      <w:r w:rsidRPr="00D45F6F">
        <w:rPr>
          <w:rFonts w:ascii="Arial" w:hAnsi="Arial" w:cs="Arial"/>
          <w:sz w:val="24"/>
          <w:szCs w:val="24"/>
        </w:rPr>
        <w:t>Inferir significados por el contexto de la oración.</w:t>
      </w:r>
    </w:p>
    <w:p w:rsidR="000161F5" w:rsidRPr="00D45F6F" w:rsidRDefault="00357BB2" w:rsidP="006E3A0F">
      <w:pPr>
        <w:spacing w:after="0"/>
        <w:jc w:val="both"/>
        <w:rPr>
          <w:rFonts w:ascii="Arial" w:hAnsi="Arial" w:cs="Arial"/>
          <w:sz w:val="24"/>
          <w:szCs w:val="24"/>
        </w:rPr>
      </w:pPr>
      <w:r>
        <w:rPr>
          <w:rFonts w:ascii="Arial" w:hAnsi="Arial" w:cs="Arial"/>
          <w:sz w:val="24"/>
          <w:szCs w:val="24"/>
        </w:rPr>
        <w:t>A nivel texto-li</w:t>
      </w:r>
      <w:r w:rsidRPr="00D45F6F">
        <w:rPr>
          <w:rFonts w:ascii="Arial" w:hAnsi="Arial" w:cs="Arial"/>
          <w:sz w:val="24"/>
          <w:szCs w:val="24"/>
        </w:rPr>
        <w:t>ngüístico</w:t>
      </w:r>
      <w:r w:rsidR="000161F5" w:rsidRPr="00D45F6F">
        <w:rPr>
          <w:rFonts w:ascii="Arial" w:hAnsi="Arial" w:cs="Arial"/>
          <w:sz w:val="24"/>
          <w:szCs w:val="24"/>
        </w:rPr>
        <w:t>:</w:t>
      </w:r>
    </w:p>
    <w:p w:rsidR="000161F5" w:rsidRPr="00D45F6F" w:rsidRDefault="000161F5" w:rsidP="006E3A0F">
      <w:pPr>
        <w:pStyle w:val="Prrafodelista"/>
        <w:numPr>
          <w:ilvl w:val="0"/>
          <w:numId w:val="17"/>
        </w:numPr>
        <w:spacing w:after="0"/>
        <w:jc w:val="both"/>
        <w:rPr>
          <w:rFonts w:ascii="Arial" w:hAnsi="Arial" w:cs="Arial"/>
          <w:sz w:val="24"/>
          <w:szCs w:val="24"/>
        </w:rPr>
      </w:pPr>
      <w:r w:rsidRPr="00D45F6F">
        <w:rPr>
          <w:rFonts w:ascii="Arial" w:hAnsi="Arial" w:cs="Arial"/>
          <w:sz w:val="24"/>
          <w:szCs w:val="24"/>
        </w:rPr>
        <w:t>Identificar palabras claves del texto.</w:t>
      </w:r>
    </w:p>
    <w:p w:rsidR="000161F5" w:rsidRPr="00D45F6F" w:rsidRDefault="000161F5" w:rsidP="006E3A0F">
      <w:pPr>
        <w:pStyle w:val="Prrafodelista"/>
        <w:numPr>
          <w:ilvl w:val="0"/>
          <w:numId w:val="17"/>
        </w:numPr>
        <w:spacing w:after="0"/>
        <w:jc w:val="both"/>
        <w:rPr>
          <w:rFonts w:ascii="Arial" w:hAnsi="Arial" w:cs="Arial"/>
          <w:sz w:val="24"/>
          <w:szCs w:val="24"/>
        </w:rPr>
      </w:pPr>
      <w:r w:rsidRPr="00D45F6F">
        <w:rPr>
          <w:rFonts w:ascii="Arial" w:hAnsi="Arial" w:cs="Arial"/>
          <w:sz w:val="24"/>
          <w:szCs w:val="24"/>
        </w:rPr>
        <w:t>Conocer la función de los conectores.</w:t>
      </w:r>
    </w:p>
    <w:p w:rsidR="000161F5" w:rsidRPr="00D45F6F" w:rsidRDefault="000161F5" w:rsidP="006E3A0F">
      <w:pPr>
        <w:spacing w:after="0"/>
        <w:jc w:val="both"/>
        <w:rPr>
          <w:rFonts w:ascii="Arial" w:hAnsi="Arial" w:cs="Arial"/>
          <w:sz w:val="24"/>
          <w:szCs w:val="24"/>
        </w:rPr>
      </w:pPr>
      <w:r w:rsidRPr="00D45F6F">
        <w:rPr>
          <w:rFonts w:ascii="Arial" w:hAnsi="Arial" w:cs="Arial"/>
          <w:sz w:val="24"/>
          <w:szCs w:val="24"/>
        </w:rPr>
        <w:lastRenderedPageBreak/>
        <w:t>De significación interpretativa:</w:t>
      </w:r>
    </w:p>
    <w:p w:rsidR="000161F5" w:rsidRPr="00D45F6F" w:rsidRDefault="000161F5" w:rsidP="006E3A0F">
      <w:pPr>
        <w:pStyle w:val="Prrafodelista"/>
        <w:numPr>
          <w:ilvl w:val="0"/>
          <w:numId w:val="18"/>
        </w:numPr>
        <w:spacing w:after="0"/>
        <w:jc w:val="both"/>
        <w:rPr>
          <w:rFonts w:ascii="Arial" w:hAnsi="Arial" w:cs="Arial"/>
          <w:sz w:val="24"/>
          <w:szCs w:val="24"/>
        </w:rPr>
      </w:pPr>
      <w:r w:rsidRPr="00D45F6F">
        <w:rPr>
          <w:rFonts w:ascii="Arial" w:hAnsi="Arial" w:cs="Arial"/>
          <w:sz w:val="24"/>
          <w:szCs w:val="24"/>
        </w:rPr>
        <w:t>Evaluar el texto, autor y sus referentes críticamente.</w:t>
      </w:r>
    </w:p>
    <w:p w:rsidR="000161F5" w:rsidRPr="00D45F6F" w:rsidRDefault="000161F5" w:rsidP="006E3A0F">
      <w:pPr>
        <w:pStyle w:val="Prrafodelista"/>
        <w:numPr>
          <w:ilvl w:val="0"/>
          <w:numId w:val="18"/>
        </w:numPr>
        <w:spacing w:after="0"/>
        <w:jc w:val="both"/>
        <w:rPr>
          <w:rFonts w:ascii="Arial" w:hAnsi="Arial" w:cs="Arial"/>
          <w:sz w:val="24"/>
          <w:szCs w:val="24"/>
        </w:rPr>
      </w:pPr>
      <w:r w:rsidRPr="00D45F6F">
        <w:rPr>
          <w:rFonts w:ascii="Arial" w:hAnsi="Arial" w:cs="Arial"/>
          <w:sz w:val="24"/>
          <w:szCs w:val="24"/>
        </w:rPr>
        <w:t>Identificar relaciones de causa y efecto en el texto.</w:t>
      </w:r>
    </w:p>
    <w:p w:rsidR="000161F5" w:rsidRPr="00D45F6F" w:rsidRDefault="000161F5" w:rsidP="00D27558">
      <w:pPr>
        <w:spacing w:after="0"/>
        <w:ind w:left="0"/>
        <w:jc w:val="both"/>
        <w:rPr>
          <w:rFonts w:ascii="Arial" w:hAnsi="Arial" w:cs="Arial"/>
          <w:sz w:val="24"/>
          <w:szCs w:val="24"/>
        </w:rPr>
      </w:pPr>
      <w:r w:rsidRPr="00D45F6F">
        <w:rPr>
          <w:rFonts w:ascii="Arial" w:hAnsi="Arial" w:cs="Arial"/>
          <w:sz w:val="24"/>
          <w:szCs w:val="24"/>
        </w:rPr>
        <w:t>Significación Argumentativa:</w:t>
      </w:r>
    </w:p>
    <w:p w:rsidR="000161F5" w:rsidRPr="00D45F6F" w:rsidRDefault="000161F5" w:rsidP="006E3A0F">
      <w:pPr>
        <w:pStyle w:val="Prrafodelista"/>
        <w:numPr>
          <w:ilvl w:val="0"/>
          <w:numId w:val="19"/>
        </w:numPr>
        <w:spacing w:after="0"/>
        <w:jc w:val="both"/>
        <w:rPr>
          <w:rFonts w:ascii="Arial" w:hAnsi="Arial" w:cs="Arial"/>
          <w:sz w:val="24"/>
          <w:szCs w:val="24"/>
        </w:rPr>
      </w:pPr>
      <w:r w:rsidRPr="00D45F6F">
        <w:rPr>
          <w:rFonts w:ascii="Arial" w:hAnsi="Arial" w:cs="Arial"/>
          <w:sz w:val="24"/>
          <w:szCs w:val="24"/>
        </w:rPr>
        <w:t>Refutar inconsistencias del autor</w:t>
      </w:r>
      <w:r w:rsidR="002B0C03">
        <w:rPr>
          <w:rFonts w:ascii="Arial" w:hAnsi="Arial" w:cs="Arial"/>
          <w:sz w:val="24"/>
          <w:szCs w:val="24"/>
        </w:rPr>
        <w:t>.</w:t>
      </w:r>
    </w:p>
    <w:p w:rsidR="000161F5" w:rsidRPr="00D45F6F" w:rsidRDefault="000161F5" w:rsidP="006E3A0F">
      <w:pPr>
        <w:spacing w:after="0"/>
        <w:jc w:val="both"/>
        <w:rPr>
          <w:rFonts w:ascii="Arial" w:hAnsi="Arial" w:cs="Arial"/>
          <w:sz w:val="24"/>
          <w:szCs w:val="24"/>
        </w:rPr>
      </w:pPr>
      <w:r w:rsidRPr="00D45F6F">
        <w:rPr>
          <w:rFonts w:ascii="Arial" w:hAnsi="Arial" w:cs="Arial"/>
          <w:sz w:val="24"/>
          <w:szCs w:val="24"/>
        </w:rPr>
        <w:t>Desde la significación propositivas:</w:t>
      </w:r>
    </w:p>
    <w:p w:rsidR="000161F5" w:rsidRPr="00D45F6F" w:rsidRDefault="000161F5" w:rsidP="006E3A0F">
      <w:pPr>
        <w:pStyle w:val="Prrafodelista"/>
        <w:numPr>
          <w:ilvl w:val="0"/>
          <w:numId w:val="20"/>
        </w:numPr>
        <w:spacing w:after="0"/>
        <w:jc w:val="both"/>
        <w:rPr>
          <w:rFonts w:ascii="Arial" w:hAnsi="Arial" w:cs="Arial"/>
          <w:sz w:val="24"/>
          <w:szCs w:val="24"/>
        </w:rPr>
      </w:pPr>
      <w:r w:rsidRPr="00D45F6F">
        <w:rPr>
          <w:rFonts w:ascii="Arial" w:hAnsi="Arial" w:cs="Arial"/>
          <w:sz w:val="24"/>
          <w:szCs w:val="24"/>
        </w:rPr>
        <w:t>Confirmar las hipótesis predictivas de la lectura.</w:t>
      </w:r>
    </w:p>
    <w:p w:rsidR="000161F5" w:rsidRPr="00D45F6F" w:rsidRDefault="000161F5" w:rsidP="006E3A0F">
      <w:pPr>
        <w:spacing w:after="0"/>
        <w:jc w:val="both"/>
        <w:rPr>
          <w:rFonts w:ascii="Arial" w:hAnsi="Arial" w:cs="Arial"/>
          <w:sz w:val="24"/>
          <w:szCs w:val="24"/>
        </w:rPr>
      </w:pPr>
      <w:r w:rsidRPr="00D45F6F">
        <w:rPr>
          <w:rFonts w:ascii="Arial" w:hAnsi="Arial" w:cs="Arial"/>
          <w:sz w:val="24"/>
          <w:szCs w:val="24"/>
        </w:rPr>
        <w:t xml:space="preserve"> Continuaría en cada oportunidad de lectura aplicando estos ejercicios para  ir creando los hábitos y mecanismos necesarios para lograr una importante eficiencia a la hora de interactuar con textos y autores</w:t>
      </w:r>
      <w:r w:rsidR="00396C26">
        <w:rPr>
          <w:rStyle w:val="Refdenotaalpie"/>
          <w:rFonts w:ascii="Arial" w:hAnsi="Arial" w:cs="Arial"/>
          <w:sz w:val="24"/>
          <w:szCs w:val="24"/>
        </w:rPr>
        <w:footnoteReference w:id="2"/>
      </w:r>
      <w:r w:rsidRPr="00D45F6F">
        <w:rPr>
          <w:rFonts w:ascii="Arial" w:hAnsi="Arial" w:cs="Arial"/>
          <w:sz w:val="24"/>
          <w:szCs w:val="24"/>
        </w:rPr>
        <w:t>.</w:t>
      </w:r>
    </w:p>
    <w:p w:rsidR="00630941" w:rsidRDefault="00630941" w:rsidP="006E3A0F">
      <w:pPr>
        <w:spacing w:after="0"/>
        <w:jc w:val="both"/>
        <w:rPr>
          <w:rFonts w:ascii="Arial" w:hAnsi="Arial" w:cs="Arial"/>
          <w:sz w:val="24"/>
          <w:szCs w:val="24"/>
        </w:rPr>
      </w:pPr>
    </w:p>
    <w:p w:rsidR="00B57836" w:rsidRDefault="00B57836" w:rsidP="006E3A0F">
      <w:pPr>
        <w:spacing w:after="0"/>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B57836" w:rsidRDefault="00B57836" w:rsidP="006E3A0F">
      <w:pPr>
        <w:jc w:val="both"/>
        <w:rPr>
          <w:rFonts w:ascii="Arial" w:hAnsi="Arial" w:cs="Arial"/>
          <w:sz w:val="24"/>
          <w:szCs w:val="24"/>
        </w:rPr>
      </w:pPr>
    </w:p>
    <w:p w:rsidR="00270C15" w:rsidRDefault="00270C15" w:rsidP="006E3A0F">
      <w:pPr>
        <w:ind w:left="0"/>
        <w:jc w:val="center"/>
        <w:rPr>
          <w:rFonts w:ascii="Arial" w:hAnsi="Arial" w:cs="Arial"/>
          <w:sz w:val="24"/>
          <w:szCs w:val="24"/>
        </w:rPr>
      </w:pPr>
    </w:p>
    <w:p w:rsidR="007266DE" w:rsidRDefault="007266DE" w:rsidP="006E3A0F">
      <w:pPr>
        <w:ind w:left="0"/>
        <w:jc w:val="center"/>
        <w:rPr>
          <w:rFonts w:ascii="Arial" w:hAnsi="Arial" w:cs="Arial"/>
          <w:sz w:val="24"/>
          <w:szCs w:val="24"/>
        </w:rPr>
      </w:pPr>
    </w:p>
    <w:p w:rsidR="007266DE" w:rsidRDefault="007266DE" w:rsidP="006E3A0F">
      <w:pPr>
        <w:ind w:left="0"/>
        <w:jc w:val="center"/>
        <w:rPr>
          <w:rFonts w:ascii="Arial" w:hAnsi="Arial" w:cs="Arial"/>
          <w:sz w:val="24"/>
          <w:szCs w:val="24"/>
        </w:rPr>
      </w:pPr>
    </w:p>
    <w:p w:rsidR="007266DE" w:rsidRDefault="007266DE" w:rsidP="006E3A0F">
      <w:pPr>
        <w:ind w:left="0"/>
        <w:jc w:val="center"/>
        <w:rPr>
          <w:rFonts w:ascii="Arial" w:hAnsi="Arial" w:cs="Arial"/>
          <w:sz w:val="24"/>
          <w:szCs w:val="24"/>
        </w:rPr>
      </w:pPr>
      <w:bookmarkStart w:id="18" w:name="_GoBack"/>
      <w:bookmarkEnd w:id="18"/>
    </w:p>
    <w:p w:rsidR="007266DE" w:rsidRDefault="007266DE" w:rsidP="00352647">
      <w:pPr>
        <w:ind w:left="0"/>
        <w:rPr>
          <w:rFonts w:ascii="Arial" w:hAnsi="Arial" w:cs="Arial"/>
          <w:sz w:val="24"/>
          <w:szCs w:val="24"/>
        </w:rPr>
      </w:pPr>
    </w:p>
    <w:p w:rsidR="00B57836" w:rsidRPr="00B57836" w:rsidRDefault="00B57836" w:rsidP="006E3A0F">
      <w:pPr>
        <w:pStyle w:val="Ttulo1"/>
        <w:jc w:val="center"/>
      </w:pPr>
      <w:bookmarkStart w:id="19" w:name="_Toc380253211"/>
      <w:r w:rsidRPr="00B57836">
        <w:t>ACTIVIDAD 3</w:t>
      </w:r>
      <w:bookmarkEnd w:id="19"/>
    </w:p>
    <w:p w:rsidR="00B57836" w:rsidRDefault="00B57836" w:rsidP="006E3A0F">
      <w:pPr>
        <w:jc w:val="center"/>
        <w:rPr>
          <w:rFonts w:ascii="Arial" w:hAnsi="Arial" w:cs="Arial"/>
          <w:sz w:val="24"/>
          <w:szCs w:val="24"/>
        </w:rPr>
      </w:pPr>
      <w:r w:rsidRPr="00B76C34">
        <w:rPr>
          <w:rFonts w:ascii="Arial" w:hAnsi="Arial" w:cs="Arial"/>
          <w:sz w:val="24"/>
          <w:szCs w:val="24"/>
        </w:rPr>
        <w:t>LAS COMPETENCIAS COMUNICATIVAS, FACTOR CLAVE DEL EMPRENDIMIENTO.</w:t>
      </w:r>
    </w:p>
    <w:p w:rsidR="00F11EF0" w:rsidRDefault="00F11EF0" w:rsidP="006E3A0F">
      <w:pPr>
        <w:jc w:val="center"/>
        <w:rPr>
          <w:rFonts w:ascii="Arial" w:hAnsi="Arial" w:cs="Arial"/>
          <w:sz w:val="24"/>
          <w:szCs w:val="24"/>
        </w:rPr>
      </w:pPr>
    </w:p>
    <w:p w:rsidR="00BB0B44" w:rsidRDefault="00BB0B44" w:rsidP="006E3A0F">
      <w:pPr>
        <w:jc w:val="center"/>
        <w:rPr>
          <w:rFonts w:ascii="Arial" w:hAnsi="Arial" w:cs="Arial"/>
          <w:sz w:val="24"/>
          <w:szCs w:val="24"/>
        </w:rPr>
      </w:pPr>
    </w:p>
    <w:p w:rsidR="00BB0B44" w:rsidRDefault="00BB0B44" w:rsidP="006E3A0F">
      <w:pPr>
        <w:jc w:val="center"/>
        <w:rPr>
          <w:rFonts w:ascii="Arial" w:hAnsi="Arial" w:cs="Arial"/>
          <w:sz w:val="24"/>
          <w:szCs w:val="24"/>
        </w:rPr>
      </w:pPr>
    </w:p>
    <w:p w:rsidR="00F11EF0" w:rsidRDefault="00F11EF0" w:rsidP="006E3A0F">
      <w:pPr>
        <w:jc w:val="center"/>
        <w:rPr>
          <w:rFonts w:ascii="Arial" w:hAnsi="Arial" w:cs="Arial"/>
          <w:sz w:val="24"/>
          <w:szCs w:val="24"/>
        </w:rPr>
      </w:pPr>
      <w:r>
        <w:rPr>
          <w:rFonts w:ascii="Arial" w:hAnsi="Arial" w:cs="Arial"/>
          <w:sz w:val="24"/>
          <w:szCs w:val="24"/>
        </w:rPr>
        <w:t>AUTOR</w:t>
      </w:r>
      <w:r w:rsidR="00357BB2">
        <w:rPr>
          <w:rFonts w:ascii="Arial" w:hAnsi="Arial" w:cs="Arial"/>
          <w:sz w:val="24"/>
          <w:szCs w:val="24"/>
        </w:rPr>
        <w:t>ES</w:t>
      </w:r>
    </w:p>
    <w:p w:rsidR="00357BB2" w:rsidRDefault="00357BB2" w:rsidP="006E3A0F">
      <w:pPr>
        <w:jc w:val="center"/>
        <w:rPr>
          <w:rFonts w:ascii="Arial" w:hAnsi="Arial" w:cs="Arial"/>
          <w:sz w:val="24"/>
          <w:szCs w:val="24"/>
        </w:rPr>
      </w:pPr>
      <w:r>
        <w:rPr>
          <w:rFonts w:ascii="Arial" w:hAnsi="Arial" w:cs="Arial"/>
          <w:sz w:val="24"/>
          <w:szCs w:val="24"/>
        </w:rPr>
        <w:t xml:space="preserve">CANTOR CASTILLO, SEBASTIAN CAMILO </w:t>
      </w:r>
    </w:p>
    <w:p w:rsidR="00357BB2" w:rsidRDefault="00357BB2" w:rsidP="006E3A0F">
      <w:pPr>
        <w:jc w:val="center"/>
        <w:rPr>
          <w:rFonts w:ascii="Arial" w:hAnsi="Arial" w:cs="Arial"/>
          <w:sz w:val="24"/>
          <w:szCs w:val="24"/>
        </w:rPr>
      </w:pPr>
      <w:r>
        <w:rPr>
          <w:rFonts w:ascii="Arial" w:hAnsi="Arial" w:cs="Arial"/>
          <w:sz w:val="24"/>
          <w:szCs w:val="24"/>
        </w:rPr>
        <w:t>ESCOBAR SUAREZ, FRANCY</w:t>
      </w:r>
    </w:p>
    <w:p w:rsidR="009C01D1" w:rsidRDefault="009C01D1" w:rsidP="009C01D1">
      <w:pPr>
        <w:jc w:val="center"/>
        <w:rPr>
          <w:rFonts w:ascii="Arial" w:hAnsi="Arial" w:cs="Arial"/>
          <w:sz w:val="24"/>
          <w:szCs w:val="24"/>
        </w:rPr>
      </w:pPr>
      <w:r>
        <w:rPr>
          <w:rFonts w:ascii="Arial" w:hAnsi="Arial" w:cs="Arial"/>
          <w:sz w:val="24"/>
          <w:szCs w:val="24"/>
        </w:rPr>
        <w:t>GARCIA IMAZ, ARIEL ESTEBAN</w:t>
      </w:r>
    </w:p>
    <w:p w:rsidR="00357BB2" w:rsidRDefault="00357BB2" w:rsidP="006E3A0F">
      <w:pPr>
        <w:jc w:val="center"/>
        <w:rPr>
          <w:rFonts w:ascii="Arial" w:hAnsi="Arial" w:cs="Arial"/>
          <w:sz w:val="24"/>
          <w:szCs w:val="24"/>
        </w:rPr>
      </w:pPr>
      <w:r>
        <w:rPr>
          <w:rFonts w:ascii="Arial" w:hAnsi="Arial" w:cs="Arial"/>
          <w:sz w:val="24"/>
          <w:szCs w:val="24"/>
        </w:rPr>
        <w:t>LOPEZ DUQUE, JUDITH LEONOR</w:t>
      </w:r>
    </w:p>
    <w:p w:rsidR="00F11EF0" w:rsidRDefault="00F11EF0" w:rsidP="006E3A0F">
      <w:pPr>
        <w:jc w:val="center"/>
        <w:rPr>
          <w:rFonts w:ascii="Arial" w:hAnsi="Arial" w:cs="Arial"/>
          <w:sz w:val="24"/>
          <w:szCs w:val="24"/>
        </w:rPr>
      </w:pPr>
    </w:p>
    <w:p w:rsidR="00F11EF0" w:rsidRDefault="00F11EF0" w:rsidP="006E3A0F">
      <w:pPr>
        <w:jc w:val="center"/>
        <w:rPr>
          <w:rFonts w:ascii="Arial" w:hAnsi="Arial" w:cs="Arial"/>
          <w:sz w:val="24"/>
          <w:szCs w:val="24"/>
        </w:rPr>
      </w:pPr>
    </w:p>
    <w:p w:rsidR="00F11EF0" w:rsidRDefault="00F11EF0" w:rsidP="006E3A0F">
      <w:pPr>
        <w:jc w:val="center"/>
        <w:rPr>
          <w:rFonts w:ascii="Arial" w:hAnsi="Arial" w:cs="Arial"/>
          <w:sz w:val="24"/>
          <w:szCs w:val="24"/>
        </w:rPr>
      </w:pPr>
    </w:p>
    <w:p w:rsidR="00F11EF0" w:rsidRDefault="00F11EF0" w:rsidP="006E3A0F">
      <w:pPr>
        <w:jc w:val="center"/>
        <w:rPr>
          <w:rFonts w:ascii="Arial" w:hAnsi="Arial" w:cs="Arial"/>
          <w:sz w:val="24"/>
          <w:szCs w:val="24"/>
        </w:rPr>
      </w:pPr>
    </w:p>
    <w:p w:rsidR="00F11EF0" w:rsidRDefault="00F11EF0" w:rsidP="006E3A0F">
      <w:pPr>
        <w:jc w:val="center"/>
        <w:rPr>
          <w:rFonts w:ascii="Arial" w:hAnsi="Arial" w:cs="Arial"/>
          <w:sz w:val="24"/>
          <w:szCs w:val="24"/>
        </w:rPr>
      </w:pPr>
    </w:p>
    <w:p w:rsidR="00F11EF0" w:rsidRDefault="00F11EF0" w:rsidP="006E3A0F">
      <w:pPr>
        <w:jc w:val="center"/>
        <w:rPr>
          <w:rFonts w:ascii="Arial" w:hAnsi="Arial" w:cs="Arial"/>
          <w:sz w:val="24"/>
          <w:szCs w:val="24"/>
        </w:rPr>
      </w:pPr>
      <w:r>
        <w:rPr>
          <w:rFonts w:ascii="Arial" w:hAnsi="Arial" w:cs="Arial"/>
          <w:sz w:val="24"/>
          <w:szCs w:val="24"/>
        </w:rPr>
        <w:t>TUTOR</w:t>
      </w:r>
    </w:p>
    <w:p w:rsidR="00357BB2" w:rsidRDefault="00357BB2" w:rsidP="00357BB2">
      <w:pPr>
        <w:jc w:val="center"/>
        <w:rPr>
          <w:rFonts w:ascii="Arial" w:hAnsi="Arial" w:cs="Arial"/>
          <w:sz w:val="24"/>
          <w:szCs w:val="24"/>
        </w:rPr>
      </w:pPr>
      <w:r>
        <w:rPr>
          <w:rFonts w:ascii="Arial" w:hAnsi="Arial" w:cs="Arial"/>
          <w:sz w:val="24"/>
          <w:szCs w:val="24"/>
        </w:rPr>
        <w:t>HERNANDO DE JESUS VELASQUEZ MONTOYA</w:t>
      </w:r>
    </w:p>
    <w:p w:rsidR="00270C15" w:rsidRDefault="00270C15" w:rsidP="00F11EF0">
      <w:pPr>
        <w:ind w:left="0"/>
        <w:jc w:val="both"/>
        <w:rPr>
          <w:rFonts w:ascii="Arial" w:hAnsi="Arial" w:cs="Arial"/>
          <w:sz w:val="24"/>
          <w:szCs w:val="24"/>
        </w:rPr>
      </w:pPr>
    </w:p>
    <w:p w:rsidR="00B57836" w:rsidRPr="00654C59" w:rsidRDefault="00B76C34" w:rsidP="006E3A0F">
      <w:pPr>
        <w:pStyle w:val="Ttulo2"/>
        <w:spacing w:before="0"/>
      </w:pPr>
      <w:bookmarkStart w:id="20" w:name="_Toc380253212"/>
      <w:r>
        <w:lastRenderedPageBreak/>
        <w:t xml:space="preserve">INFORME DEL </w:t>
      </w:r>
      <w:r w:rsidR="00B57836" w:rsidRPr="00654C59">
        <w:t>TRABAJO COLABORATIVO.</w:t>
      </w:r>
      <w:bookmarkEnd w:id="20"/>
    </w:p>
    <w:p w:rsidR="00B57836" w:rsidRPr="00654C59" w:rsidRDefault="00181357" w:rsidP="006E3A0F">
      <w:pPr>
        <w:spacing w:after="0"/>
        <w:jc w:val="both"/>
        <w:rPr>
          <w:rFonts w:ascii="Arial" w:hAnsi="Arial" w:cs="Arial"/>
          <w:sz w:val="24"/>
          <w:szCs w:val="24"/>
        </w:rPr>
      </w:pPr>
      <w:r>
        <w:rPr>
          <w:rFonts w:ascii="Arial" w:hAnsi="Arial" w:cs="Arial"/>
          <w:sz w:val="24"/>
          <w:szCs w:val="24"/>
        </w:rPr>
        <w:t xml:space="preserve">Según la página de objetos de aprendizaje de </w:t>
      </w:r>
      <w:proofErr w:type="spellStart"/>
      <w:r>
        <w:rPr>
          <w:rFonts w:ascii="Arial" w:hAnsi="Arial" w:cs="Arial"/>
          <w:sz w:val="24"/>
          <w:szCs w:val="24"/>
        </w:rPr>
        <w:t>univirtual</w:t>
      </w:r>
      <w:proofErr w:type="spellEnd"/>
      <w:r>
        <w:rPr>
          <w:rFonts w:ascii="Arial" w:hAnsi="Arial" w:cs="Arial"/>
          <w:sz w:val="24"/>
          <w:szCs w:val="24"/>
        </w:rPr>
        <w:t xml:space="preserve">  (EAN), </w:t>
      </w:r>
      <w:r w:rsidR="00B57836" w:rsidRPr="00654C59">
        <w:rPr>
          <w:rFonts w:ascii="Arial" w:hAnsi="Arial" w:cs="Arial"/>
          <w:sz w:val="24"/>
          <w:szCs w:val="24"/>
        </w:rPr>
        <w:t>Es la organización de un equipo de trabajo en el cual se deben tener en cuenta, las capacidades y competencias individuales de cada integrante, así como la “experticia”, que permite a cada integrante compartir conocimientos y experiencias para el mejor funcionamiento del grupo. El ejercicio del trabajo colaborativo, permite a través de la asignación de roles de cada miembro, alcanzar tanto los objetivos individuales como grupales de las tareas establecidas.</w:t>
      </w:r>
    </w:p>
    <w:p w:rsidR="00B57836" w:rsidRPr="00654C59" w:rsidRDefault="00B57836" w:rsidP="006E3A0F">
      <w:pPr>
        <w:spacing w:after="0"/>
        <w:ind w:left="708"/>
        <w:jc w:val="both"/>
        <w:rPr>
          <w:rFonts w:ascii="Arial" w:hAnsi="Arial" w:cs="Arial"/>
          <w:sz w:val="24"/>
          <w:szCs w:val="24"/>
        </w:rPr>
      </w:pPr>
      <w:r w:rsidRPr="00654C59">
        <w:rPr>
          <w:rFonts w:ascii="Arial" w:hAnsi="Arial" w:cs="Arial"/>
          <w:sz w:val="24"/>
          <w:szCs w:val="24"/>
        </w:rPr>
        <w:t>La manera aplicada en nuestro grupo fue:</w:t>
      </w:r>
    </w:p>
    <w:p w:rsidR="00B57836" w:rsidRPr="00654C59" w:rsidRDefault="00B57836" w:rsidP="006E3A0F">
      <w:pPr>
        <w:spacing w:after="0"/>
        <w:jc w:val="both"/>
        <w:rPr>
          <w:rFonts w:ascii="Arial" w:hAnsi="Arial" w:cs="Arial"/>
          <w:sz w:val="24"/>
          <w:szCs w:val="24"/>
        </w:rPr>
      </w:pPr>
      <w:r w:rsidRPr="00654C59">
        <w:rPr>
          <w:rFonts w:ascii="Arial" w:hAnsi="Arial" w:cs="Arial"/>
          <w:sz w:val="24"/>
          <w:szCs w:val="24"/>
        </w:rPr>
        <w:t>Inicialmente la conformación del grupo, a través de la interacción tecnológica con las herramientas proporcionadas actualmente.</w:t>
      </w:r>
    </w:p>
    <w:p w:rsidR="00B57836" w:rsidRDefault="00B57836" w:rsidP="006E3A0F">
      <w:pPr>
        <w:spacing w:after="0"/>
        <w:ind w:firstLine="851"/>
        <w:jc w:val="both"/>
        <w:rPr>
          <w:rFonts w:ascii="Arial" w:hAnsi="Arial" w:cs="Arial"/>
          <w:sz w:val="24"/>
          <w:szCs w:val="24"/>
        </w:rPr>
      </w:pPr>
      <w:r w:rsidRPr="00654C59">
        <w:rPr>
          <w:rFonts w:ascii="Arial" w:hAnsi="Arial" w:cs="Arial"/>
          <w:sz w:val="24"/>
          <w:szCs w:val="24"/>
        </w:rPr>
        <w:t>En segundo lugar retroalimentación de perfiles individuales, dónde se hizo una presentación personal de cada individuo, con sus actividades y habilidades. En ese mismo encuentro se realiza una lluvia de ideas acerca de los posibles  modelos de negocio, estableciendo</w:t>
      </w:r>
      <w:r w:rsidR="002B0C03">
        <w:rPr>
          <w:rFonts w:ascii="Arial" w:hAnsi="Arial" w:cs="Arial"/>
          <w:sz w:val="24"/>
          <w:szCs w:val="24"/>
        </w:rPr>
        <w:t xml:space="preserve"> preguntas y </w:t>
      </w:r>
      <w:r w:rsidRPr="00654C59">
        <w:rPr>
          <w:rFonts w:ascii="Arial" w:hAnsi="Arial" w:cs="Arial"/>
          <w:sz w:val="24"/>
          <w:szCs w:val="24"/>
        </w:rPr>
        <w:t xml:space="preserve"> tareas específicas a cada integrante.</w:t>
      </w:r>
    </w:p>
    <w:p w:rsidR="00B57836" w:rsidRPr="00654C59" w:rsidRDefault="00B57836" w:rsidP="006E3A0F">
      <w:pPr>
        <w:spacing w:after="0"/>
        <w:ind w:firstLine="851"/>
        <w:jc w:val="both"/>
        <w:rPr>
          <w:rFonts w:ascii="Arial" w:hAnsi="Arial" w:cs="Arial"/>
          <w:sz w:val="24"/>
          <w:szCs w:val="24"/>
        </w:rPr>
      </w:pPr>
      <w:r>
        <w:rPr>
          <w:rFonts w:ascii="Arial" w:hAnsi="Arial" w:cs="Arial"/>
          <w:sz w:val="24"/>
          <w:szCs w:val="24"/>
        </w:rPr>
        <w:t>Después de cada uno haber expuesto su idea de negocio y justificarla, se realiza un consenso donde el grupo decide ir por un emprendimiento de negocio que lo llamará Transporte ejecutivo de pasajeros.</w:t>
      </w:r>
    </w:p>
    <w:p w:rsidR="00B57836" w:rsidRPr="00654C59" w:rsidRDefault="00B57836" w:rsidP="00F11EF0">
      <w:pPr>
        <w:spacing w:after="0"/>
        <w:ind w:firstLine="851"/>
        <w:jc w:val="both"/>
        <w:rPr>
          <w:rStyle w:val="apple-converted-space"/>
          <w:rFonts w:ascii="Arial" w:hAnsi="Arial" w:cs="Arial"/>
          <w:color w:val="333333"/>
          <w:sz w:val="24"/>
          <w:szCs w:val="24"/>
          <w:shd w:val="clear" w:color="auto" w:fill="FFFFFF"/>
        </w:rPr>
      </w:pPr>
      <w:r w:rsidRPr="00654C59">
        <w:rPr>
          <w:rFonts w:ascii="Arial" w:hAnsi="Arial" w:cs="Arial"/>
          <w:sz w:val="24"/>
          <w:szCs w:val="24"/>
        </w:rPr>
        <w:t>Posteriormente en este encuentro se establece un cronograma de trabajo e interacción grupal, donde habiendo establecido un modelo de la lluvia de ideas, Nancy y Judith enviarían un desarrollo en base a los documentos suministrados por la universidad. Sebastián y Ariel establecen una cita grupal para el análisis y desarrollo de la oportunidad de negocio, fusionando las ideas y conceptos individuales sustentados por la documentación del libro “</w:t>
      </w:r>
      <w:r w:rsidRPr="00B57836">
        <w:rPr>
          <w:rStyle w:val="label"/>
          <w:rFonts w:ascii="Arial" w:hAnsi="Arial" w:cs="Arial"/>
          <w:bCs/>
          <w:color w:val="333333"/>
          <w:sz w:val="24"/>
          <w:szCs w:val="24"/>
          <w:shd w:val="clear" w:color="auto" w:fill="FFFFFF"/>
        </w:rPr>
        <w:t>Creación y consolidación de empresas” (</w:t>
      </w:r>
      <w:r w:rsidRPr="00B57836">
        <w:rPr>
          <w:rFonts w:ascii="Arial" w:hAnsi="Arial" w:cs="Arial"/>
          <w:color w:val="333333"/>
          <w:sz w:val="24"/>
          <w:szCs w:val="24"/>
          <w:shd w:val="clear" w:color="auto" w:fill="FFFFFF"/>
        </w:rPr>
        <w:t>Zuluaga Giraldo, Ram</w:t>
      </w:r>
      <w:r w:rsidR="00F11EF0">
        <w:rPr>
          <w:rFonts w:ascii="Arial" w:hAnsi="Arial" w:cs="Arial"/>
          <w:color w:val="333333"/>
          <w:sz w:val="24"/>
          <w:szCs w:val="24"/>
          <w:shd w:val="clear" w:color="auto" w:fill="FFFFFF"/>
        </w:rPr>
        <w:t xml:space="preserve">iro Antonio, 2007, </w:t>
      </w:r>
      <w:proofErr w:type="spellStart"/>
      <w:r w:rsidR="00F11EF0">
        <w:rPr>
          <w:rFonts w:ascii="Arial" w:hAnsi="Arial" w:cs="Arial"/>
          <w:color w:val="333333"/>
          <w:sz w:val="24"/>
          <w:szCs w:val="24"/>
          <w:shd w:val="clear" w:color="auto" w:fill="FFFFFF"/>
        </w:rPr>
        <w:t>pp</w:t>
      </w:r>
      <w:proofErr w:type="spellEnd"/>
      <w:r w:rsidR="00F11EF0">
        <w:rPr>
          <w:rFonts w:ascii="Arial" w:hAnsi="Arial" w:cs="Arial"/>
          <w:color w:val="333333"/>
          <w:sz w:val="24"/>
          <w:szCs w:val="24"/>
          <w:shd w:val="clear" w:color="auto" w:fill="FFFFFF"/>
        </w:rPr>
        <w:t xml:space="preserve"> 379-400) </w:t>
      </w:r>
      <w:r w:rsidR="00357BB2">
        <w:rPr>
          <w:rFonts w:ascii="Arial" w:hAnsi="Arial" w:cs="Arial"/>
          <w:color w:val="333333"/>
          <w:sz w:val="24"/>
          <w:szCs w:val="24"/>
          <w:shd w:val="clear" w:color="auto" w:fill="FFFFFF"/>
        </w:rPr>
        <w:t>recuperado</w:t>
      </w:r>
      <w:r w:rsidR="00F11EF0">
        <w:rPr>
          <w:rFonts w:ascii="Arial" w:hAnsi="Arial" w:cs="Arial"/>
          <w:color w:val="333333"/>
          <w:sz w:val="24"/>
          <w:szCs w:val="24"/>
          <w:shd w:val="clear" w:color="auto" w:fill="FFFFFF"/>
        </w:rPr>
        <w:t xml:space="preserve"> de </w:t>
      </w:r>
      <w:r w:rsidRPr="00F11EF0">
        <w:rPr>
          <w:rFonts w:ascii="Arial" w:hAnsi="Arial" w:cs="Arial"/>
          <w:sz w:val="24"/>
          <w:szCs w:val="24"/>
          <w:shd w:val="clear" w:color="auto" w:fill="FFFFFF"/>
        </w:rPr>
        <w:t>http://bdonline.ean.edu.co:2055/lib/bibliotecaeansp/docDetail.action?docID=10584162&amp;p00=dofa</w:t>
      </w:r>
      <w:r w:rsidR="00F11EF0">
        <w:rPr>
          <w:rStyle w:val="Hipervnculo"/>
          <w:rFonts w:ascii="Arial" w:hAnsi="Arial" w:cs="Arial"/>
          <w:sz w:val="24"/>
          <w:szCs w:val="24"/>
          <w:shd w:val="clear" w:color="auto" w:fill="FFFFFF"/>
        </w:rPr>
        <w:t>.</w:t>
      </w:r>
    </w:p>
    <w:p w:rsidR="00B57836" w:rsidRDefault="00B57836" w:rsidP="006E3A0F">
      <w:pPr>
        <w:spacing w:after="0"/>
        <w:ind w:firstLine="851"/>
        <w:jc w:val="both"/>
        <w:rPr>
          <w:rStyle w:val="apple-converted-space"/>
          <w:rFonts w:ascii="Arial" w:hAnsi="Arial" w:cs="Arial"/>
          <w:color w:val="333333"/>
          <w:sz w:val="24"/>
          <w:szCs w:val="24"/>
          <w:shd w:val="clear" w:color="auto" w:fill="FFFFFF"/>
        </w:rPr>
      </w:pPr>
      <w:r w:rsidRPr="00654C59">
        <w:rPr>
          <w:rStyle w:val="apple-converted-space"/>
          <w:rFonts w:ascii="Arial" w:hAnsi="Arial" w:cs="Arial"/>
          <w:color w:val="333333"/>
          <w:sz w:val="24"/>
          <w:szCs w:val="24"/>
          <w:shd w:val="clear" w:color="auto" w:fill="FFFFFF"/>
        </w:rPr>
        <w:t>Se realiza el desarrollo de la tarea, al finalizar el encu</w:t>
      </w:r>
      <w:r>
        <w:rPr>
          <w:rStyle w:val="apple-converted-space"/>
          <w:rFonts w:ascii="Arial" w:hAnsi="Arial" w:cs="Arial"/>
          <w:color w:val="333333"/>
          <w:sz w:val="24"/>
          <w:szCs w:val="24"/>
          <w:shd w:val="clear" w:color="auto" w:fill="FFFFFF"/>
        </w:rPr>
        <w:t>entro se hace envío a Judith y Fr</w:t>
      </w:r>
      <w:r w:rsidRPr="00654C59">
        <w:rPr>
          <w:rStyle w:val="apple-converted-space"/>
          <w:rFonts w:ascii="Arial" w:hAnsi="Arial" w:cs="Arial"/>
          <w:color w:val="333333"/>
          <w:sz w:val="24"/>
          <w:szCs w:val="24"/>
          <w:shd w:val="clear" w:color="auto" w:fill="FFFFFF"/>
        </w:rPr>
        <w:t>ancy para su consentimiento y corrección o cambios.</w:t>
      </w:r>
    </w:p>
    <w:p w:rsidR="00116D6F" w:rsidRDefault="00116D6F" w:rsidP="006E3A0F">
      <w:pPr>
        <w:pStyle w:val="Ttulo2"/>
        <w:spacing w:before="0"/>
        <w:rPr>
          <w:rStyle w:val="apple-converted-space"/>
          <w:rFonts w:ascii="Arial" w:hAnsi="Arial" w:cs="Arial"/>
          <w:color w:val="333333"/>
          <w:szCs w:val="24"/>
          <w:shd w:val="clear" w:color="auto" w:fill="FFFFFF"/>
        </w:rPr>
      </w:pPr>
      <w:bookmarkStart w:id="21" w:name="_Toc380253213"/>
      <w:r>
        <w:rPr>
          <w:rStyle w:val="apple-converted-space"/>
          <w:rFonts w:ascii="Arial" w:hAnsi="Arial" w:cs="Arial"/>
          <w:color w:val="333333"/>
          <w:szCs w:val="24"/>
          <w:shd w:val="clear" w:color="auto" w:fill="FFFFFF"/>
        </w:rPr>
        <w:lastRenderedPageBreak/>
        <w:t>Identificación y descripción de la oportunidad de negocio</w:t>
      </w:r>
      <w:bookmarkEnd w:id="21"/>
    </w:p>
    <w:p w:rsidR="00B57836" w:rsidRDefault="00B57836" w:rsidP="006E3A0F">
      <w:pPr>
        <w:spacing w:after="0"/>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El Objeto de dicho emprendimiento es poder cubrir una necesidad de la población en ciudades grandes, donde la problemática del transporte diario es unos de los factores contribuyentes al desequilibrio emocional y personal de cada individuo.</w:t>
      </w:r>
    </w:p>
    <w:p w:rsidR="00B57836" w:rsidRDefault="00B57836" w:rsidP="006E3A0F">
      <w:pPr>
        <w:spacing w:after="0"/>
        <w:ind w:firstLine="851"/>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La falta de infraestructura vial, la gran cantidad de vehículos y un problema de movilización son los factores que conllevan a plantear ésta posibilidad de negocio</w:t>
      </w:r>
      <w:r w:rsidR="00051D8A">
        <w:rPr>
          <w:rStyle w:val="Refdenotaalpie"/>
          <w:rFonts w:ascii="Arial" w:hAnsi="Arial" w:cs="Arial"/>
          <w:color w:val="333333"/>
          <w:sz w:val="24"/>
          <w:szCs w:val="24"/>
          <w:shd w:val="clear" w:color="auto" w:fill="FFFFFF"/>
        </w:rPr>
        <w:footnoteReference w:id="3"/>
      </w:r>
      <w:r w:rsidR="00BF65E5">
        <w:rPr>
          <w:rStyle w:val="Refdenotaalpie"/>
          <w:rFonts w:ascii="Arial" w:hAnsi="Arial" w:cs="Arial"/>
          <w:color w:val="333333"/>
          <w:sz w:val="24"/>
          <w:szCs w:val="24"/>
          <w:shd w:val="clear" w:color="auto" w:fill="FFFFFF"/>
        </w:rPr>
        <w:footnoteReference w:id="4"/>
      </w:r>
      <w:r w:rsidR="00BF65E5">
        <w:rPr>
          <w:rStyle w:val="Refdenotaalpie"/>
          <w:rFonts w:ascii="Arial" w:hAnsi="Arial" w:cs="Arial"/>
          <w:color w:val="333333"/>
          <w:sz w:val="24"/>
          <w:szCs w:val="24"/>
          <w:shd w:val="clear" w:color="auto" w:fill="FFFFFF"/>
        </w:rPr>
        <w:footnoteReference w:id="5"/>
      </w:r>
      <w:r w:rsidR="00BF65E5">
        <w:rPr>
          <w:rStyle w:val="Refdenotaalpie"/>
          <w:rFonts w:ascii="Arial" w:hAnsi="Arial" w:cs="Arial"/>
          <w:color w:val="333333"/>
          <w:sz w:val="24"/>
          <w:szCs w:val="24"/>
          <w:shd w:val="clear" w:color="auto" w:fill="FFFFFF"/>
        </w:rPr>
        <w:footnoteReference w:id="6"/>
      </w:r>
      <w:r>
        <w:rPr>
          <w:rStyle w:val="apple-converted-space"/>
          <w:rFonts w:ascii="Arial" w:hAnsi="Arial" w:cs="Arial"/>
          <w:color w:val="333333"/>
          <w:sz w:val="24"/>
          <w:szCs w:val="24"/>
          <w:shd w:val="clear" w:color="auto" w:fill="FFFFFF"/>
        </w:rPr>
        <w:t>, a través de un servicio rápido, organizado y eficiente, que suministre a los usuarios tranquilidad y accesibilidad para cumplir con sus labores cotidianas.</w:t>
      </w:r>
    </w:p>
    <w:p w:rsidR="008E2207" w:rsidRPr="00B57836" w:rsidRDefault="008E2207" w:rsidP="00051D8A">
      <w:pPr>
        <w:spacing w:after="0"/>
        <w:ind w:firstLine="851"/>
        <w:jc w:val="both"/>
        <w:rPr>
          <w:rFonts w:ascii="Arial" w:hAnsi="Arial" w:cs="Arial"/>
          <w:bCs/>
          <w:color w:val="000000" w:themeColor="text1"/>
          <w:sz w:val="24"/>
          <w:szCs w:val="24"/>
          <w:shd w:val="clear" w:color="auto" w:fill="FFFFFF"/>
        </w:rPr>
      </w:pPr>
    </w:p>
    <w:p w:rsidR="00B57836" w:rsidRPr="00654C59" w:rsidRDefault="00116D6F" w:rsidP="006E3A0F">
      <w:pPr>
        <w:pStyle w:val="Ttulo2"/>
      </w:pPr>
      <w:bookmarkStart w:id="22" w:name="_Toc380253214"/>
      <w:r>
        <w:t>Justificación de la Matriz DOFA</w:t>
      </w:r>
      <w:bookmarkEnd w:id="22"/>
    </w:p>
    <w:p w:rsidR="00B57836" w:rsidRDefault="00116D6F" w:rsidP="006E3A0F">
      <w:pPr>
        <w:widowControl w:val="0"/>
        <w:autoSpaceDE w:val="0"/>
        <w:autoSpaceDN w:val="0"/>
        <w:adjustRightInd w:val="0"/>
        <w:jc w:val="both"/>
        <w:rPr>
          <w:rFonts w:ascii="Arial" w:hAnsi="Arial" w:cs="Arial"/>
          <w:sz w:val="24"/>
          <w:szCs w:val="24"/>
          <w:lang w:val="es"/>
        </w:rPr>
      </w:pPr>
      <w:r>
        <w:rPr>
          <w:rFonts w:ascii="Arial" w:hAnsi="Arial" w:cs="Arial"/>
          <w:color w:val="333333"/>
          <w:sz w:val="24"/>
          <w:szCs w:val="24"/>
          <w:shd w:val="clear" w:color="auto" w:fill="FFFFFF"/>
        </w:rPr>
        <w:t xml:space="preserve">Según </w:t>
      </w:r>
      <w:r w:rsidRPr="00B57836">
        <w:rPr>
          <w:rFonts w:ascii="Arial" w:hAnsi="Arial" w:cs="Arial"/>
          <w:color w:val="333333"/>
          <w:sz w:val="24"/>
          <w:szCs w:val="24"/>
          <w:shd w:val="clear" w:color="auto" w:fill="FFFFFF"/>
        </w:rPr>
        <w:t xml:space="preserve">Zuluaga Giraldo, Ramiro Antonio, </w:t>
      </w:r>
      <w:r>
        <w:rPr>
          <w:rFonts w:ascii="Arial" w:hAnsi="Arial" w:cs="Arial"/>
          <w:color w:val="333333"/>
          <w:sz w:val="24"/>
          <w:szCs w:val="24"/>
          <w:shd w:val="clear" w:color="auto" w:fill="FFFFFF"/>
        </w:rPr>
        <w:t>(</w:t>
      </w:r>
      <w:r w:rsidRPr="00B57836">
        <w:rPr>
          <w:rFonts w:ascii="Arial" w:hAnsi="Arial" w:cs="Arial"/>
          <w:color w:val="333333"/>
          <w:sz w:val="24"/>
          <w:szCs w:val="24"/>
          <w:shd w:val="clear" w:color="auto" w:fill="FFFFFF"/>
        </w:rPr>
        <w:t>2007</w:t>
      </w:r>
      <w:r>
        <w:rPr>
          <w:rFonts w:ascii="Arial" w:hAnsi="Arial" w:cs="Arial"/>
          <w:color w:val="333333"/>
          <w:sz w:val="24"/>
          <w:szCs w:val="24"/>
          <w:shd w:val="clear" w:color="auto" w:fill="FFFFFF"/>
        </w:rPr>
        <w:t>)</w:t>
      </w:r>
      <w:r w:rsidRPr="00654C59">
        <w:rPr>
          <w:rFonts w:ascii="Arial" w:hAnsi="Arial" w:cs="Arial"/>
          <w:sz w:val="24"/>
          <w:szCs w:val="24"/>
          <w:lang w:val="es"/>
        </w:rPr>
        <w:t xml:space="preserve"> </w:t>
      </w:r>
      <w:r w:rsidR="00B57836" w:rsidRPr="00654C59">
        <w:rPr>
          <w:rFonts w:ascii="Arial" w:hAnsi="Arial" w:cs="Arial"/>
          <w:sz w:val="24"/>
          <w:szCs w:val="24"/>
          <w:lang w:val="es"/>
        </w:rPr>
        <w:t>La principal finalidad es elaborar una matriz estratégica  que permita a la empresa formular estrategias para aprovechar las fortalezas, prevenir el efecto de las debilidades, utilizar  las oportuni</w:t>
      </w:r>
      <w:r w:rsidR="008E2207">
        <w:rPr>
          <w:rFonts w:ascii="Arial" w:hAnsi="Arial" w:cs="Arial"/>
          <w:sz w:val="24"/>
          <w:szCs w:val="24"/>
          <w:lang w:val="es"/>
        </w:rPr>
        <w:t>dades y controlar las amenazas.</w:t>
      </w:r>
    </w:p>
    <w:p w:rsidR="00051D8A" w:rsidRDefault="00051D8A" w:rsidP="006E3A0F">
      <w:pPr>
        <w:ind w:left="0"/>
        <w:jc w:val="both"/>
        <w:rPr>
          <w:rFonts w:ascii="Arial" w:hAnsi="Arial" w:cs="Arial"/>
          <w:sz w:val="24"/>
          <w:szCs w:val="24"/>
        </w:rPr>
      </w:pPr>
    </w:p>
    <w:p w:rsidR="00051D8A" w:rsidRDefault="00051D8A" w:rsidP="006E3A0F">
      <w:pPr>
        <w:ind w:left="0"/>
        <w:jc w:val="both"/>
        <w:rPr>
          <w:rFonts w:ascii="Arial" w:hAnsi="Arial" w:cs="Arial"/>
          <w:sz w:val="24"/>
          <w:szCs w:val="24"/>
        </w:rPr>
      </w:pPr>
    </w:p>
    <w:p w:rsidR="00051D8A" w:rsidRDefault="00051D8A" w:rsidP="006E3A0F">
      <w:pPr>
        <w:ind w:left="0"/>
        <w:jc w:val="both"/>
        <w:rPr>
          <w:rFonts w:ascii="Arial" w:hAnsi="Arial" w:cs="Arial"/>
          <w:sz w:val="24"/>
          <w:szCs w:val="24"/>
        </w:rPr>
      </w:pPr>
    </w:p>
    <w:p w:rsidR="00051D8A" w:rsidRDefault="00051D8A" w:rsidP="006E3A0F">
      <w:pPr>
        <w:ind w:left="0"/>
        <w:jc w:val="both"/>
        <w:rPr>
          <w:rFonts w:ascii="Arial" w:hAnsi="Arial" w:cs="Arial"/>
          <w:sz w:val="24"/>
          <w:szCs w:val="24"/>
        </w:rPr>
      </w:pPr>
    </w:p>
    <w:p w:rsidR="00051D8A" w:rsidRDefault="00051D8A" w:rsidP="006E3A0F">
      <w:pPr>
        <w:ind w:left="0"/>
        <w:jc w:val="both"/>
        <w:rPr>
          <w:rFonts w:ascii="Arial" w:hAnsi="Arial" w:cs="Arial"/>
          <w:sz w:val="24"/>
          <w:szCs w:val="24"/>
        </w:rPr>
      </w:pPr>
    </w:p>
    <w:p w:rsidR="00630941" w:rsidRPr="00630941" w:rsidRDefault="00630941" w:rsidP="006E3A0F">
      <w:pPr>
        <w:ind w:left="0"/>
        <w:jc w:val="both"/>
        <w:rPr>
          <w:rFonts w:ascii="Arial" w:hAnsi="Arial" w:cs="Arial"/>
          <w:sz w:val="24"/>
          <w:szCs w:val="24"/>
        </w:rPr>
      </w:pPr>
      <w:r w:rsidRPr="00654C59">
        <w:rPr>
          <w:rFonts w:ascii="Arial" w:hAnsi="Arial" w:cs="Arial"/>
          <w:sz w:val="24"/>
          <w:szCs w:val="24"/>
        </w:rPr>
        <w:lastRenderedPageBreak/>
        <w:t>MATRIZ DOFA:</w:t>
      </w:r>
      <w:r w:rsidR="000161F5" w:rsidRPr="00D45F6F">
        <w:rPr>
          <w:rFonts w:ascii="Arial" w:hAnsi="Arial" w:cs="Arial"/>
        </w:rPr>
        <w:tab/>
      </w:r>
    </w:p>
    <w:tbl>
      <w:tblPr>
        <w:tblStyle w:val="Tablaconcuadrcula"/>
        <w:tblW w:w="0" w:type="auto"/>
        <w:tblLook w:val="04A0" w:firstRow="1" w:lastRow="0" w:firstColumn="1" w:lastColumn="0" w:noHBand="0" w:noVBand="1"/>
      </w:tblPr>
      <w:tblGrid>
        <w:gridCol w:w="4414"/>
        <w:gridCol w:w="4414"/>
      </w:tblGrid>
      <w:tr w:rsidR="00630941" w:rsidTr="00256B9D">
        <w:tc>
          <w:tcPr>
            <w:tcW w:w="4414" w:type="dxa"/>
            <w:tcBorders>
              <w:bottom w:val="single" w:sz="4" w:space="0" w:color="auto"/>
            </w:tcBorders>
            <w:shd w:val="clear" w:color="auto" w:fill="A1D999"/>
          </w:tcPr>
          <w:p w:rsidR="00A11C91" w:rsidRDefault="00A11C91" w:rsidP="006E3A0F">
            <w:pPr>
              <w:tabs>
                <w:tab w:val="left" w:pos="3127"/>
              </w:tabs>
              <w:spacing w:line="360" w:lineRule="auto"/>
              <w:jc w:val="both"/>
              <w:rPr>
                <w:b/>
              </w:rPr>
            </w:pPr>
          </w:p>
          <w:p w:rsidR="00630941" w:rsidRPr="00A11C91" w:rsidRDefault="00630941" w:rsidP="006E3A0F">
            <w:pPr>
              <w:tabs>
                <w:tab w:val="left" w:pos="3127"/>
              </w:tabs>
              <w:spacing w:line="360" w:lineRule="auto"/>
              <w:jc w:val="both"/>
              <w:rPr>
                <w:b/>
                <w:sz w:val="32"/>
                <w:szCs w:val="32"/>
              </w:rPr>
            </w:pPr>
            <w:r w:rsidRPr="00A11C91">
              <w:rPr>
                <w:b/>
                <w:sz w:val="32"/>
                <w:szCs w:val="32"/>
              </w:rPr>
              <w:t>ORIGEN INTERNO</w:t>
            </w:r>
          </w:p>
          <w:p w:rsidR="00630941" w:rsidRDefault="00630941" w:rsidP="006E3A0F">
            <w:pPr>
              <w:spacing w:line="360" w:lineRule="auto"/>
              <w:jc w:val="both"/>
            </w:pPr>
          </w:p>
        </w:tc>
        <w:tc>
          <w:tcPr>
            <w:tcW w:w="4414" w:type="dxa"/>
            <w:tcBorders>
              <w:bottom w:val="single" w:sz="4" w:space="0" w:color="auto"/>
            </w:tcBorders>
            <w:shd w:val="clear" w:color="auto" w:fill="FABF8F" w:themeFill="accent6" w:themeFillTint="99"/>
          </w:tcPr>
          <w:p w:rsidR="00A11C91" w:rsidRDefault="00A11C91" w:rsidP="006E3A0F">
            <w:pPr>
              <w:spacing w:line="360" w:lineRule="auto"/>
              <w:jc w:val="both"/>
              <w:rPr>
                <w:b/>
              </w:rPr>
            </w:pPr>
          </w:p>
          <w:p w:rsidR="00630941" w:rsidRPr="00A11C91" w:rsidRDefault="00630941" w:rsidP="006E3A0F">
            <w:pPr>
              <w:spacing w:line="360" w:lineRule="auto"/>
              <w:jc w:val="both"/>
              <w:rPr>
                <w:b/>
                <w:sz w:val="32"/>
                <w:szCs w:val="32"/>
              </w:rPr>
            </w:pPr>
            <w:r w:rsidRPr="00A11C91">
              <w:rPr>
                <w:b/>
                <w:sz w:val="32"/>
                <w:szCs w:val="32"/>
              </w:rPr>
              <w:t>ORIGEN EXTERNO</w:t>
            </w:r>
          </w:p>
          <w:p w:rsidR="00630941" w:rsidRDefault="00630941" w:rsidP="006E3A0F">
            <w:pPr>
              <w:spacing w:line="360" w:lineRule="auto"/>
              <w:jc w:val="both"/>
            </w:pPr>
          </w:p>
        </w:tc>
      </w:tr>
      <w:tr w:rsidR="00630941" w:rsidTr="00256B9D">
        <w:trPr>
          <w:trHeight w:val="3781"/>
        </w:trPr>
        <w:tc>
          <w:tcPr>
            <w:tcW w:w="4414" w:type="dxa"/>
            <w:shd w:val="clear" w:color="auto" w:fill="A1D999"/>
          </w:tcPr>
          <w:p w:rsidR="00A11C91" w:rsidRDefault="00A11C91" w:rsidP="006E3A0F">
            <w:pPr>
              <w:spacing w:line="360" w:lineRule="auto"/>
              <w:jc w:val="both"/>
              <w:rPr>
                <w:b/>
              </w:rPr>
            </w:pPr>
          </w:p>
          <w:p w:rsidR="00630941" w:rsidRPr="00A11C91" w:rsidRDefault="00630941" w:rsidP="006E3A0F">
            <w:pPr>
              <w:spacing w:line="360" w:lineRule="auto"/>
              <w:jc w:val="both"/>
              <w:rPr>
                <w:b/>
              </w:rPr>
            </w:pPr>
            <w:r w:rsidRPr="00A11C91">
              <w:rPr>
                <w:b/>
              </w:rPr>
              <w:t>DEBILIDADES</w:t>
            </w:r>
          </w:p>
          <w:p w:rsidR="00630941" w:rsidRPr="002B189E" w:rsidRDefault="00630941" w:rsidP="006E3A0F">
            <w:pPr>
              <w:pStyle w:val="Prrafodelista"/>
              <w:numPr>
                <w:ilvl w:val="0"/>
                <w:numId w:val="22"/>
              </w:numPr>
              <w:spacing w:line="360" w:lineRule="auto"/>
              <w:jc w:val="both"/>
            </w:pPr>
            <w:r w:rsidRPr="002B189E">
              <w:t>Competencias del conductor.</w:t>
            </w:r>
          </w:p>
          <w:p w:rsidR="00630941" w:rsidRDefault="00630941" w:rsidP="006E3A0F">
            <w:pPr>
              <w:pStyle w:val="Prrafodelista"/>
              <w:numPr>
                <w:ilvl w:val="0"/>
                <w:numId w:val="22"/>
              </w:numPr>
              <w:spacing w:line="360" w:lineRule="auto"/>
              <w:jc w:val="both"/>
            </w:pPr>
            <w:r w:rsidRPr="002B189E">
              <w:t>C</w:t>
            </w:r>
            <w:r>
              <w:t xml:space="preserve">ontrol y supervisión técnica de </w:t>
            </w:r>
          </w:p>
          <w:p w:rsidR="00630941" w:rsidRPr="002B189E" w:rsidRDefault="00A11C91" w:rsidP="006E3A0F">
            <w:pPr>
              <w:spacing w:line="360" w:lineRule="auto"/>
              <w:jc w:val="both"/>
            </w:pPr>
            <w:r>
              <w:t xml:space="preserve">      </w:t>
            </w:r>
            <w:r w:rsidR="00630941" w:rsidRPr="002B189E">
              <w:t>vehículos.</w:t>
            </w:r>
          </w:p>
          <w:p w:rsidR="00630941" w:rsidRPr="002B189E" w:rsidRDefault="00630941" w:rsidP="006E3A0F">
            <w:pPr>
              <w:pStyle w:val="Prrafodelista"/>
              <w:numPr>
                <w:ilvl w:val="0"/>
                <w:numId w:val="22"/>
              </w:numPr>
              <w:spacing w:line="360" w:lineRule="auto"/>
              <w:jc w:val="both"/>
            </w:pPr>
            <w:r w:rsidRPr="002B189E">
              <w:t>Seguros.</w:t>
            </w:r>
          </w:p>
          <w:p w:rsidR="00630941" w:rsidRPr="002B189E" w:rsidRDefault="00630941" w:rsidP="006E3A0F">
            <w:pPr>
              <w:pStyle w:val="Prrafodelista"/>
              <w:numPr>
                <w:ilvl w:val="0"/>
                <w:numId w:val="22"/>
              </w:numPr>
              <w:spacing w:line="360" w:lineRule="auto"/>
              <w:jc w:val="both"/>
            </w:pPr>
            <w:r w:rsidRPr="002B189E">
              <w:t>Financiamiento, leasing.</w:t>
            </w:r>
          </w:p>
          <w:p w:rsidR="00630941" w:rsidRPr="002B189E" w:rsidRDefault="00630941" w:rsidP="006E3A0F">
            <w:pPr>
              <w:pStyle w:val="Prrafodelista"/>
              <w:numPr>
                <w:ilvl w:val="0"/>
                <w:numId w:val="22"/>
              </w:numPr>
              <w:spacing w:line="360" w:lineRule="auto"/>
              <w:jc w:val="both"/>
            </w:pPr>
            <w:r w:rsidRPr="002B189E">
              <w:t>Cultura organizacional.</w:t>
            </w:r>
          </w:p>
          <w:p w:rsidR="00630941" w:rsidRDefault="00630941" w:rsidP="006E3A0F">
            <w:pPr>
              <w:pStyle w:val="Prrafodelista"/>
              <w:numPr>
                <w:ilvl w:val="0"/>
                <w:numId w:val="22"/>
              </w:numPr>
              <w:spacing w:line="360" w:lineRule="auto"/>
              <w:jc w:val="both"/>
            </w:pPr>
            <w:r>
              <w:t>Contratos internos y externo</w:t>
            </w:r>
            <w:r w:rsidR="00357BB2">
              <w:t>s</w:t>
            </w:r>
            <w:r>
              <w:t>.</w:t>
            </w:r>
          </w:p>
          <w:p w:rsidR="00630941" w:rsidRDefault="00630941" w:rsidP="006E3A0F">
            <w:pPr>
              <w:spacing w:line="360" w:lineRule="auto"/>
              <w:jc w:val="both"/>
            </w:pPr>
          </w:p>
          <w:p w:rsidR="00630941" w:rsidRDefault="00630941" w:rsidP="006E3A0F">
            <w:pPr>
              <w:spacing w:line="360" w:lineRule="auto"/>
              <w:jc w:val="both"/>
            </w:pPr>
          </w:p>
          <w:p w:rsidR="00630941" w:rsidRPr="00A11C91" w:rsidRDefault="00630941" w:rsidP="006E3A0F">
            <w:pPr>
              <w:spacing w:line="360" w:lineRule="auto"/>
              <w:jc w:val="both"/>
              <w:rPr>
                <w:b/>
              </w:rPr>
            </w:pPr>
            <w:r w:rsidRPr="00A11C91">
              <w:rPr>
                <w:b/>
              </w:rPr>
              <w:t>OPORTUNIDADES</w:t>
            </w:r>
          </w:p>
          <w:p w:rsidR="00630941" w:rsidRDefault="00630941" w:rsidP="006E3A0F">
            <w:pPr>
              <w:pStyle w:val="Prrafodelista"/>
              <w:numPr>
                <w:ilvl w:val="0"/>
                <w:numId w:val="24"/>
              </w:numPr>
              <w:spacing w:line="360" w:lineRule="auto"/>
              <w:jc w:val="both"/>
            </w:pPr>
            <w:r>
              <w:t>Constante crecimiento de la</w:t>
            </w:r>
          </w:p>
          <w:p w:rsidR="00630941" w:rsidRPr="002B189E" w:rsidRDefault="00A11C91" w:rsidP="006E3A0F">
            <w:pPr>
              <w:spacing w:line="360" w:lineRule="auto"/>
              <w:jc w:val="both"/>
            </w:pPr>
            <w:r>
              <w:t xml:space="preserve">      </w:t>
            </w:r>
            <w:r w:rsidR="00630941" w:rsidRPr="002B189E">
              <w:t>demanda en el mercado.</w:t>
            </w:r>
          </w:p>
          <w:p w:rsidR="00630941" w:rsidRDefault="00630941" w:rsidP="006E3A0F">
            <w:pPr>
              <w:pStyle w:val="Prrafodelista"/>
              <w:numPr>
                <w:ilvl w:val="0"/>
                <w:numId w:val="24"/>
              </w:numPr>
              <w:spacing w:line="360" w:lineRule="auto"/>
              <w:jc w:val="both"/>
            </w:pPr>
            <w:r w:rsidRPr="002B189E">
              <w:t>Ali</w:t>
            </w:r>
            <w:r>
              <w:t>anza estratégica para servicios</w:t>
            </w:r>
          </w:p>
          <w:p w:rsidR="00630941" w:rsidRPr="002B189E" w:rsidRDefault="00A11C91" w:rsidP="006E3A0F">
            <w:pPr>
              <w:spacing w:line="360" w:lineRule="auto"/>
              <w:jc w:val="both"/>
            </w:pPr>
            <w:r>
              <w:t xml:space="preserve">       </w:t>
            </w:r>
            <w:r w:rsidR="00630941" w:rsidRPr="002B189E">
              <w:t>adicionales.</w:t>
            </w:r>
          </w:p>
          <w:p w:rsidR="00630941" w:rsidRDefault="00630941" w:rsidP="006E3A0F">
            <w:pPr>
              <w:pStyle w:val="Prrafodelista"/>
              <w:numPr>
                <w:ilvl w:val="0"/>
                <w:numId w:val="24"/>
              </w:numPr>
              <w:spacing w:line="360" w:lineRule="auto"/>
              <w:jc w:val="both"/>
            </w:pPr>
            <w:r w:rsidRPr="002B189E">
              <w:t xml:space="preserve">Crecimiento demográfico de la </w:t>
            </w:r>
            <w:r>
              <w:t xml:space="preserve"> </w:t>
            </w:r>
          </w:p>
          <w:p w:rsidR="00630941" w:rsidRPr="002B189E" w:rsidRDefault="00A11C91" w:rsidP="006E3A0F">
            <w:pPr>
              <w:spacing w:line="360" w:lineRule="auto"/>
              <w:jc w:val="both"/>
            </w:pPr>
            <w:r>
              <w:t xml:space="preserve">       </w:t>
            </w:r>
            <w:r w:rsidR="00630941" w:rsidRPr="002B189E">
              <w:t>ciudad.</w:t>
            </w:r>
          </w:p>
          <w:p w:rsidR="00630941" w:rsidRDefault="00630941" w:rsidP="006E3A0F">
            <w:pPr>
              <w:spacing w:line="360" w:lineRule="auto"/>
              <w:jc w:val="both"/>
            </w:pPr>
          </w:p>
        </w:tc>
        <w:tc>
          <w:tcPr>
            <w:tcW w:w="4414" w:type="dxa"/>
            <w:shd w:val="clear" w:color="auto" w:fill="FABF8F" w:themeFill="accent6" w:themeFillTint="99"/>
          </w:tcPr>
          <w:p w:rsidR="00A11C91" w:rsidRDefault="00A11C91" w:rsidP="006E3A0F">
            <w:pPr>
              <w:spacing w:line="360" w:lineRule="auto"/>
              <w:jc w:val="both"/>
              <w:rPr>
                <w:b/>
              </w:rPr>
            </w:pPr>
          </w:p>
          <w:p w:rsidR="00630941" w:rsidRPr="00A11C91" w:rsidRDefault="00630941" w:rsidP="006E3A0F">
            <w:pPr>
              <w:spacing w:line="360" w:lineRule="auto"/>
              <w:jc w:val="both"/>
              <w:rPr>
                <w:b/>
              </w:rPr>
            </w:pPr>
            <w:r w:rsidRPr="00A11C91">
              <w:rPr>
                <w:b/>
              </w:rPr>
              <w:t>FORTALEZAS</w:t>
            </w:r>
          </w:p>
          <w:p w:rsidR="00630941" w:rsidRPr="002B189E" w:rsidRDefault="00630941" w:rsidP="006E3A0F">
            <w:pPr>
              <w:pStyle w:val="Prrafodelista"/>
              <w:numPr>
                <w:ilvl w:val="0"/>
                <w:numId w:val="23"/>
              </w:numPr>
              <w:spacing w:line="360" w:lineRule="auto"/>
              <w:jc w:val="both"/>
            </w:pPr>
            <w:r w:rsidRPr="002B189E">
              <w:t>Sistema novedoso.</w:t>
            </w:r>
          </w:p>
          <w:p w:rsidR="00630941" w:rsidRPr="002B189E" w:rsidRDefault="00630941" w:rsidP="006E3A0F">
            <w:pPr>
              <w:pStyle w:val="Prrafodelista"/>
              <w:numPr>
                <w:ilvl w:val="0"/>
                <w:numId w:val="23"/>
              </w:numPr>
              <w:spacing w:line="360" w:lineRule="auto"/>
              <w:jc w:val="both"/>
            </w:pPr>
            <w:r w:rsidRPr="002B189E">
              <w:t>Primeros en el mercado.</w:t>
            </w:r>
          </w:p>
          <w:p w:rsidR="00630941" w:rsidRDefault="00630941" w:rsidP="006E3A0F">
            <w:pPr>
              <w:pStyle w:val="Prrafodelista"/>
              <w:numPr>
                <w:ilvl w:val="0"/>
                <w:numId w:val="23"/>
              </w:numPr>
              <w:spacing w:line="360" w:lineRule="auto"/>
              <w:jc w:val="both"/>
            </w:pPr>
            <w:r w:rsidRPr="002B189E">
              <w:t xml:space="preserve">Eficaz y eficiente optimización </w:t>
            </w:r>
            <w:r>
              <w:t xml:space="preserve">       </w:t>
            </w:r>
          </w:p>
          <w:p w:rsidR="00630941" w:rsidRPr="002B189E" w:rsidRDefault="00A11C91" w:rsidP="006E3A0F">
            <w:pPr>
              <w:spacing w:line="360" w:lineRule="auto"/>
              <w:jc w:val="both"/>
            </w:pPr>
            <w:r>
              <w:t xml:space="preserve">       </w:t>
            </w:r>
            <w:r w:rsidR="00630941">
              <w:t>t</w:t>
            </w:r>
            <w:r w:rsidR="00630941" w:rsidRPr="002B189E">
              <w:t>iempo.</w:t>
            </w:r>
          </w:p>
          <w:p w:rsidR="00630941" w:rsidRDefault="00630941" w:rsidP="006E3A0F">
            <w:pPr>
              <w:pStyle w:val="Prrafodelista"/>
              <w:numPr>
                <w:ilvl w:val="0"/>
                <w:numId w:val="23"/>
              </w:numPr>
              <w:spacing w:line="360" w:lineRule="auto"/>
              <w:jc w:val="both"/>
            </w:pPr>
            <w:r w:rsidRPr="002B189E">
              <w:t>Satisfacción al cliente (confort-</w:t>
            </w:r>
          </w:p>
          <w:p w:rsidR="00630941" w:rsidRPr="002B189E" w:rsidRDefault="00A11C91" w:rsidP="006E3A0F">
            <w:pPr>
              <w:spacing w:line="360" w:lineRule="auto"/>
              <w:jc w:val="both"/>
            </w:pPr>
            <w:r>
              <w:t xml:space="preserve">       </w:t>
            </w:r>
            <w:r w:rsidR="00630941" w:rsidRPr="002B189E">
              <w:t>seguridad).</w:t>
            </w:r>
          </w:p>
          <w:p w:rsidR="00630941" w:rsidRDefault="00630941" w:rsidP="006E3A0F">
            <w:pPr>
              <w:pStyle w:val="Prrafodelista"/>
              <w:numPr>
                <w:ilvl w:val="0"/>
                <w:numId w:val="23"/>
              </w:numPr>
              <w:spacing w:line="360" w:lineRule="auto"/>
              <w:jc w:val="both"/>
            </w:pPr>
            <w:r w:rsidRPr="002B189E">
              <w:t>Vehículos 0 Km.</w:t>
            </w:r>
            <w:r w:rsidRPr="002B189E">
              <w:tab/>
            </w:r>
          </w:p>
          <w:p w:rsidR="00630941" w:rsidRDefault="00630941" w:rsidP="006E3A0F">
            <w:pPr>
              <w:spacing w:line="360" w:lineRule="auto"/>
              <w:jc w:val="both"/>
            </w:pPr>
          </w:p>
          <w:p w:rsidR="00630941" w:rsidRDefault="00630941" w:rsidP="006E3A0F">
            <w:pPr>
              <w:spacing w:line="360" w:lineRule="auto"/>
              <w:jc w:val="both"/>
            </w:pPr>
          </w:p>
          <w:p w:rsidR="00630941" w:rsidRPr="00A11C91" w:rsidRDefault="00630941" w:rsidP="006E3A0F">
            <w:pPr>
              <w:spacing w:line="360" w:lineRule="auto"/>
              <w:jc w:val="both"/>
              <w:rPr>
                <w:b/>
              </w:rPr>
            </w:pPr>
            <w:r w:rsidRPr="00A11C91">
              <w:rPr>
                <w:b/>
              </w:rPr>
              <w:t>AMENAZAS</w:t>
            </w:r>
          </w:p>
          <w:p w:rsidR="00630941" w:rsidRDefault="00630941" w:rsidP="006E3A0F">
            <w:pPr>
              <w:pStyle w:val="Prrafodelista"/>
              <w:numPr>
                <w:ilvl w:val="0"/>
                <w:numId w:val="25"/>
              </w:numPr>
              <w:spacing w:line="360" w:lineRule="auto"/>
              <w:jc w:val="both"/>
            </w:pPr>
            <w:r>
              <w:t>Cambio en la normatividad de</w:t>
            </w:r>
          </w:p>
          <w:p w:rsidR="00630941" w:rsidRPr="002B189E" w:rsidRDefault="00630941" w:rsidP="006E3A0F">
            <w:pPr>
              <w:pStyle w:val="Prrafodelista"/>
              <w:spacing w:line="360" w:lineRule="auto"/>
              <w:jc w:val="both"/>
            </w:pPr>
            <w:r w:rsidRPr="002B189E">
              <w:t>transito</w:t>
            </w:r>
          </w:p>
          <w:p w:rsidR="00630941" w:rsidRPr="002B189E" w:rsidRDefault="00630941" w:rsidP="006E3A0F">
            <w:pPr>
              <w:pStyle w:val="Prrafodelista"/>
              <w:numPr>
                <w:ilvl w:val="0"/>
                <w:numId w:val="25"/>
              </w:numPr>
              <w:spacing w:line="360" w:lineRule="auto"/>
              <w:jc w:val="both"/>
            </w:pPr>
            <w:r w:rsidRPr="002B189E">
              <w:t>Falta desarrollo vial.</w:t>
            </w:r>
          </w:p>
          <w:p w:rsidR="00630941" w:rsidRPr="002B189E" w:rsidRDefault="00630941" w:rsidP="006E3A0F">
            <w:pPr>
              <w:pStyle w:val="Prrafodelista"/>
              <w:numPr>
                <w:ilvl w:val="0"/>
                <w:numId w:val="25"/>
              </w:numPr>
              <w:spacing w:line="360" w:lineRule="auto"/>
              <w:jc w:val="both"/>
            </w:pPr>
            <w:r w:rsidRPr="002B189E">
              <w:t>Surgimiento de competencia</w:t>
            </w:r>
          </w:p>
          <w:p w:rsidR="00630941" w:rsidRPr="002B189E" w:rsidRDefault="00630941" w:rsidP="006E3A0F">
            <w:pPr>
              <w:pStyle w:val="Prrafodelista"/>
              <w:numPr>
                <w:ilvl w:val="0"/>
                <w:numId w:val="25"/>
              </w:numPr>
              <w:spacing w:line="360" w:lineRule="auto"/>
              <w:jc w:val="both"/>
            </w:pPr>
            <w:r w:rsidRPr="002B189E">
              <w:t>Accidentes viales.</w:t>
            </w:r>
          </w:p>
          <w:p w:rsidR="00630941" w:rsidRDefault="00630941" w:rsidP="006E3A0F">
            <w:pPr>
              <w:spacing w:line="360" w:lineRule="auto"/>
              <w:jc w:val="both"/>
            </w:pPr>
          </w:p>
        </w:tc>
      </w:tr>
    </w:tbl>
    <w:p w:rsidR="00051D8A" w:rsidRDefault="00051D8A" w:rsidP="006E3A0F">
      <w:pPr>
        <w:spacing w:after="0"/>
        <w:ind w:left="0"/>
        <w:jc w:val="both"/>
        <w:rPr>
          <w:rFonts w:ascii="Arial" w:hAnsi="Arial" w:cs="Arial"/>
          <w:sz w:val="24"/>
          <w:szCs w:val="24"/>
        </w:rPr>
      </w:pPr>
    </w:p>
    <w:p w:rsidR="00C0102D" w:rsidRPr="006E3A0F" w:rsidRDefault="00C0102D" w:rsidP="006E3A0F">
      <w:pPr>
        <w:spacing w:after="0"/>
        <w:ind w:left="0"/>
        <w:jc w:val="both"/>
        <w:rPr>
          <w:rFonts w:ascii="Arial" w:hAnsi="Arial" w:cs="Arial"/>
          <w:sz w:val="24"/>
          <w:szCs w:val="24"/>
        </w:rPr>
      </w:pPr>
      <w:r w:rsidRPr="006E3A0F">
        <w:rPr>
          <w:rFonts w:ascii="Arial" w:hAnsi="Arial" w:cs="Arial"/>
          <w:sz w:val="24"/>
          <w:szCs w:val="24"/>
        </w:rPr>
        <w:t>ORIGEN INTERNO</w:t>
      </w:r>
    </w:p>
    <w:p w:rsidR="00C0102D" w:rsidRPr="006E3A0F" w:rsidRDefault="00C0102D" w:rsidP="006E3A0F">
      <w:pPr>
        <w:spacing w:after="0"/>
        <w:ind w:left="0"/>
        <w:jc w:val="both"/>
        <w:rPr>
          <w:rFonts w:ascii="Arial" w:hAnsi="Arial" w:cs="Arial"/>
          <w:caps/>
          <w:sz w:val="24"/>
          <w:szCs w:val="24"/>
        </w:rPr>
      </w:pPr>
      <w:r w:rsidRPr="006E3A0F">
        <w:rPr>
          <w:rFonts w:ascii="Arial" w:hAnsi="Arial" w:cs="Arial"/>
          <w:caps/>
          <w:sz w:val="24"/>
          <w:szCs w:val="24"/>
        </w:rPr>
        <w:t xml:space="preserve">Debilidades: </w:t>
      </w:r>
    </w:p>
    <w:p w:rsidR="00C0102D" w:rsidRPr="00654C59" w:rsidRDefault="00C0102D" w:rsidP="006E3A0F">
      <w:pPr>
        <w:spacing w:after="0"/>
        <w:ind w:left="0"/>
        <w:jc w:val="both"/>
        <w:rPr>
          <w:rFonts w:ascii="Arial" w:hAnsi="Arial" w:cs="Arial"/>
          <w:sz w:val="24"/>
          <w:szCs w:val="24"/>
        </w:rPr>
      </w:pPr>
      <w:r w:rsidRPr="00654C59">
        <w:rPr>
          <w:rFonts w:ascii="Arial" w:hAnsi="Arial" w:cs="Arial"/>
          <w:i/>
          <w:sz w:val="24"/>
          <w:szCs w:val="24"/>
          <w:u w:val="single"/>
        </w:rPr>
        <w:t>Competencias del conductor</w:t>
      </w:r>
      <w:r w:rsidRPr="00654C59">
        <w:rPr>
          <w:rFonts w:ascii="Arial" w:hAnsi="Arial" w:cs="Arial"/>
          <w:sz w:val="24"/>
          <w:szCs w:val="24"/>
        </w:rPr>
        <w:t>, la contratación de personal nuevo, sin el conocimiento total de la cultura organizacional y filosofía de la empresa, serían aspectos a mejorar a lo largo de las primeras fases de operación del servicio. Estas se lograrían con inversiones en capacitación y formación cultural de nuestros empleados.</w:t>
      </w:r>
    </w:p>
    <w:p w:rsidR="00C0102D" w:rsidRPr="00654C59" w:rsidRDefault="00C0102D" w:rsidP="006E3A0F">
      <w:pPr>
        <w:spacing w:after="0"/>
        <w:ind w:left="0"/>
        <w:jc w:val="both"/>
        <w:rPr>
          <w:rFonts w:ascii="Arial" w:hAnsi="Arial" w:cs="Arial"/>
          <w:sz w:val="24"/>
          <w:szCs w:val="24"/>
        </w:rPr>
      </w:pPr>
      <w:r w:rsidRPr="00654C59">
        <w:rPr>
          <w:rFonts w:ascii="Arial" w:hAnsi="Arial" w:cs="Arial"/>
          <w:i/>
          <w:sz w:val="24"/>
          <w:szCs w:val="24"/>
          <w:u w:val="single"/>
        </w:rPr>
        <w:t>Control y supervisión técnica de vehículos</w:t>
      </w:r>
      <w:r w:rsidRPr="00654C59">
        <w:rPr>
          <w:rFonts w:ascii="Arial" w:hAnsi="Arial" w:cs="Arial"/>
          <w:sz w:val="24"/>
          <w:szCs w:val="24"/>
        </w:rPr>
        <w:t xml:space="preserve">, debe mantenerse a lo largo de la operación, a pesar de tener vehículos nuevos, el seguimiento, control y supervisión técnica de los </w:t>
      </w:r>
      <w:r w:rsidRPr="00654C59">
        <w:rPr>
          <w:rFonts w:ascii="Arial" w:hAnsi="Arial" w:cs="Arial"/>
          <w:sz w:val="24"/>
          <w:szCs w:val="24"/>
        </w:rPr>
        <w:lastRenderedPageBreak/>
        <w:t>mismos evitarían riesgos de incidentes o accidentes, así como la degradación del servicio.</w:t>
      </w:r>
    </w:p>
    <w:p w:rsidR="00C0102D" w:rsidRPr="00654C59" w:rsidRDefault="00C0102D" w:rsidP="006E3A0F">
      <w:pPr>
        <w:spacing w:after="0"/>
        <w:ind w:left="0"/>
        <w:jc w:val="both"/>
        <w:rPr>
          <w:rFonts w:ascii="Arial" w:hAnsi="Arial" w:cs="Arial"/>
          <w:sz w:val="24"/>
          <w:szCs w:val="24"/>
        </w:rPr>
      </w:pPr>
      <w:r w:rsidRPr="00654C59">
        <w:rPr>
          <w:rFonts w:ascii="Arial" w:hAnsi="Arial" w:cs="Arial"/>
          <w:i/>
          <w:sz w:val="24"/>
          <w:szCs w:val="24"/>
          <w:u w:val="single"/>
        </w:rPr>
        <w:t>Seguros,</w:t>
      </w:r>
      <w:r w:rsidRPr="00654C59">
        <w:rPr>
          <w:rFonts w:ascii="Arial" w:hAnsi="Arial" w:cs="Arial"/>
          <w:sz w:val="24"/>
          <w:szCs w:val="24"/>
        </w:rPr>
        <w:t xml:space="preserve"> los mismos inicialmente serían pólizas que permitieran una competencia y rentabilidad en el mercado, posteriormente debería evaluarse la posibilidad de adquirir pólizas más completas con coberturas ventajosas para nuestros clientes y el patrimonio institucional.</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Financiamiento, Leasing</w:t>
      </w:r>
      <w:r w:rsidRPr="00654C59">
        <w:rPr>
          <w:rFonts w:ascii="Arial" w:hAnsi="Arial" w:cs="Arial"/>
          <w:sz w:val="24"/>
          <w:szCs w:val="24"/>
        </w:rPr>
        <w:t>, inicialmente se buscarían tazas ventajosas que permitieran la operación y entrada en el mercado de la compañía. Posteriormente se renegociarían las tazas o costos dependiendo la rentabilidad demostrada.</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Cultura Organizacional</w:t>
      </w:r>
      <w:r w:rsidRPr="00654C59">
        <w:rPr>
          <w:rFonts w:ascii="Arial" w:hAnsi="Arial" w:cs="Arial"/>
          <w:sz w:val="24"/>
          <w:szCs w:val="24"/>
        </w:rPr>
        <w:t>, inexistente por ser una empresa nueva. Habría que ir trabajándola y desarrollándola.</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Contratos Internos y Externos</w:t>
      </w:r>
      <w:r w:rsidRPr="00654C59">
        <w:rPr>
          <w:rFonts w:ascii="Arial" w:hAnsi="Arial" w:cs="Arial"/>
          <w:sz w:val="24"/>
          <w:szCs w:val="24"/>
        </w:rPr>
        <w:t>, tiempos de permanencia, funciones y tareas específicas tanto de conductores como personal de logística. Contrato de clientes, tiempos, frecuencia y costos.</w:t>
      </w:r>
    </w:p>
    <w:p w:rsidR="006E3A0F" w:rsidRDefault="006E3A0F" w:rsidP="008A3AE5">
      <w:pPr>
        <w:spacing w:after="0"/>
        <w:ind w:left="0"/>
        <w:jc w:val="both"/>
        <w:rPr>
          <w:rFonts w:ascii="Arial" w:hAnsi="Arial" w:cs="Arial"/>
          <w:caps/>
          <w:sz w:val="24"/>
          <w:szCs w:val="24"/>
        </w:rPr>
      </w:pPr>
    </w:p>
    <w:p w:rsidR="00C0102D" w:rsidRPr="006E3A0F" w:rsidRDefault="00C0102D" w:rsidP="008A3AE5">
      <w:pPr>
        <w:spacing w:after="0"/>
        <w:ind w:left="0"/>
        <w:jc w:val="both"/>
        <w:rPr>
          <w:rFonts w:ascii="Arial" w:hAnsi="Arial" w:cs="Arial"/>
          <w:caps/>
          <w:sz w:val="24"/>
          <w:szCs w:val="24"/>
        </w:rPr>
      </w:pPr>
      <w:r w:rsidRPr="006E3A0F">
        <w:rPr>
          <w:rFonts w:ascii="Arial" w:hAnsi="Arial" w:cs="Arial"/>
          <w:caps/>
          <w:sz w:val="24"/>
          <w:szCs w:val="24"/>
        </w:rPr>
        <w:t>Fortalezas:</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Sistema novedoso</w:t>
      </w:r>
      <w:r w:rsidRPr="00654C59">
        <w:rPr>
          <w:rFonts w:ascii="Arial" w:hAnsi="Arial" w:cs="Arial"/>
          <w:sz w:val="24"/>
          <w:szCs w:val="24"/>
        </w:rPr>
        <w:t>, no existente con la calidad y tipos de servicios abordo.</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Primeros en el Mercado</w:t>
      </w:r>
      <w:r w:rsidRPr="00654C59">
        <w:rPr>
          <w:rFonts w:ascii="Arial" w:hAnsi="Arial" w:cs="Arial"/>
          <w:sz w:val="24"/>
          <w:szCs w:val="24"/>
        </w:rPr>
        <w:t>, actualmente no existen empresas que manejen dicha logística.</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Eficaz y Eficiente optimización del tiempo</w:t>
      </w:r>
      <w:r w:rsidRPr="00654C59">
        <w:rPr>
          <w:rFonts w:ascii="Arial" w:hAnsi="Arial" w:cs="Arial"/>
          <w:sz w:val="24"/>
          <w:szCs w:val="24"/>
        </w:rPr>
        <w:t>, rutas prestablecidas optimizando el traslado, garantizando servicios rápidos y seguros.</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Satisfacción al cliente</w:t>
      </w:r>
      <w:r w:rsidRPr="00654C59">
        <w:rPr>
          <w:rFonts w:ascii="Arial" w:hAnsi="Arial" w:cs="Arial"/>
          <w:sz w:val="24"/>
          <w:szCs w:val="24"/>
        </w:rPr>
        <w:t xml:space="preserve">, servicios abordo como: red inalámbrica, monitoreo satelital, </w:t>
      </w:r>
      <w:proofErr w:type="spellStart"/>
      <w:r w:rsidRPr="00654C59">
        <w:rPr>
          <w:rFonts w:ascii="Arial" w:hAnsi="Arial" w:cs="Arial"/>
          <w:sz w:val="24"/>
          <w:szCs w:val="24"/>
        </w:rPr>
        <w:t>cathering</w:t>
      </w:r>
      <w:proofErr w:type="spellEnd"/>
      <w:r w:rsidRPr="00654C59">
        <w:rPr>
          <w:rFonts w:ascii="Arial" w:hAnsi="Arial" w:cs="Arial"/>
          <w:sz w:val="24"/>
          <w:szCs w:val="24"/>
        </w:rPr>
        <w:t xml:space="preserve"> abordo, revistas, periódicos, conexión TV-VIDEO-MUSICA.</w:t>
      </w:r>
    </w:p>
    <w:p w:rsidR="00C0102D" w:rsidRPr="00654C59" w:rsidRDefault="00C0102D" w:rsidP="008A3AE5">
      <w:pPr>
        <w:spacing w:after="0"/>
        <w:jc w:val="both"/>
        <w:rPr>
          <w:rFonts w:ascii="Arial" w:hAnsi="Arial" w:cs="Arial"/>
          <w:sz w:val="24"/>
          <w:szCs w:val="24"/>
        </w:rPr>
      </w:pPr>
      <w:r w:rsidRPr="00654C59">
        <w:rPr>
          <w:rFonts w:ascii="Arial" w:hAnsi="Arial" w:cs="Arial"/>
          <w:i/>
          <w:sz w:val="24"/>
          <w:szCs w:val="24"/>
          <w:u w:val="single"/>
        </w:rPr>
        <w:t xml:space="preserve">Vehículos </w:t>
      </w:r>
      <w:r w:rsidRPr="00654C59">
        <w:rPr>
          <w:rFonts w:ascii="Arial" w:hAnsi="Arial" w:cs="Arial"/>
          <w:sz w:val="24"/>
          <w:szCs w:val="24"/>
        </w:rPr>
        <w:t>completamente nuevos y garantizados.</w:t>
      </w:r>
    </w:p>
    <w:p w:rsidR="006E3A0F" w:rsidRDefault="006E3A0F" w:rsidP="008A3AE5">
      <w:pPr>
        <w:spacing w:after="0"/>
        <w:ind w:left="0"/>
        <w:jc w:val="both"/>
        <w:rPr>
          <w:rFonts w:ascii="Arial" w:hAnsi="Arial" w:cs="Arial"/>
          <w:sz w:val="24"/>
          <w:szCs w:val="24"/>
        </w:rPr>
      </w:pPr>
    </w:p>
    <w:p w:rsidR="00C0102D" w:rsidRPr="006E3A0F" w:rsidRDefault="00C0102D" w:rsidP="008A3AE5">
      <w:pPr>
        <w:spacing w:after="0"/>
        <w:ind w:left="0"/>
        <w:jc w:val="both"/>
        <w:rPr>
          <w:rFonts w:ascii="Arial" w:hAnsi="Arial" w:cs="Arial"/>
          <w:sz w:val="24"/>
          <w:szCs w:val="24"/>
        </w:rPr>
      </w:pPr>
      <w:r w:rsidRPr="006E3A0F">
        <w:rPr>
          <w:rFonts w:ascii="Arial" w:hAnsi="Arial" w:cs="Arial"/>
          <w:sz w:val="24"/>
          <w:szCs w:val="24"/>
        </w:rPr>
        <w:t>ORIGEN EXTERNO.</w:t>
      </w:r>
    </w:p>
    <w:p w:rsidR="00C0102D" w:rsidRPr="006E3A0F" w:rsidRDefault="00C0102D" w:rsidP="008A3AE5">
      <w:pPr>
        <w:spacing w:after="0"/>
        <w:ind w:left="0"/>
        <w:jc w:val="both"/>
        <w:rPr>
          <w:rFonts w:ascii="Arial" w:hAnsi="Arial" w:cs="Arial"/>
          <w:sz w:val="24"/>
          <w:szCs w:val="24"/>
        </w:rPr>
      </w:pPr>
      <w:r w:rsidRPr="006E3A0F">
        <w:rPr>
          <w:rFonts w:ascii="Arial" w:hAnsi="Arial" w:cs="Arial"/>
          <w:caps/>
          <w:sz w:val="24"/>
          <w:szCs w:val="24"/>
        </w:rPr>
        <w:t>Oportunidades</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Crecimiento de clientes</w:t>
      </w:r>
      <w:r w:rsidRPr="00654C59">
        <w:rPr>
          <w:rFonts w:ascii="Arial" w:hAnsi="Arial" w:cs="Arial"/>
          <w:sz w:val="24"/>
          <w:szCs w:val="24"/>
        </w:rPr>
        <w:t xml:space="preserve"> en busca de éste tipo de servicios, clientes y población que pagarían por éste servicio puerta a puerta. </w:t>
      </w:r>
      <w:proofErr w:type="spellStart"/>
      <w:r w:rsidRPr="00654C59">
        <w:rPr>
          <w:rFonts w:ascii="Arial" w:hAnsi="Arial" w:cs="Arial"/>
          <w:sz w:val="24"/>
          <w:szCs w:val="24"/>
        </w:rPr>
        <w:t>Ej</w:t>
      </w:r>
      <w:proofErr w:type="spellEnd"/>
      <w:r w:rsidRPr="00654C59">
        <w:rPr>
          <w:rFonts w:ascii="Arial" w:hAnsi="Arial" w:cs="Arial"/>
          <w:sz w:val="24"/>
          <w:szCs w:val="24"/>
        </w:rPr>
        <w:t>: Turistas, Ejecutivos, Médicos, población en general.</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Alianzas estratégicas</w:t>
      </w:r>
      <w:r w:rsidRPr="00654C59">
        <w:rPr>
          <w:rFonts w:ascii="Arial" w:hAnsi="Arial" w:cs="Arial"/>
          <w:sz w:val="24"/>
          <w:szCs w:val="24"/>
        </w:rPr>
        <w:t xml:space="preserve"> para servicios adicionales, operadores de telefonía satelital, rastreo, publicidad en medios masivos de comunicación.</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lastRenderedPageBreak/>
        <w:t>Desarrollo demográfico de la ciudad</w:t>
      </w:r>
      <w:r w:rsidRPr="00654C59">
        <w:rPr>
          <w:rFonts w:ascii="Arial" w:hAnsi="Arial" w:cs="Arial"/>
          <w:sz w:val="24"/>
          <w:szCs w:val="24"/>
        </w:rPr>
        <w:t>, las ciudades crecen desmedidamente, sin planes óptimos de desarrollo vial, permitiendo que los ciudadanos busquen alternativas de transporte que resuelvan problemas cotidianos como distancias y opciones de desplazamiento.</w:t>
      </w:r>
    </w:p>
    <w:p w:rsidR="00C0102D" w:rsidRPr="00654C59" w:rsidRDefault="00C0102D" w:rsidP="008A3AE5">
      <w:pPr>
        <w:spacing w:after="0"/>
        <w:jc w:val="both"/>
        <w:rPr>
          <w:rFonts w:ascii="Arial" w:hAnsi="Arial" w:cs="Arial"/>
          <w:b/>
          <w:sz w:val="24"/>
          <w:szCs w:val="24"/>
        </w:rPr>
      </w:pPr>
    </w:p>
    <w:p w:rsidR="00C0102D" w:rsidRPr="006E3A0F" w:rsidRDefault="00C0102D" w:rsidP="008A3AE5">
      <w:pPr>
        <w:spacing w:after="0"/>
        <w:ind w:left="0"/>
        <w:jc w:val="both"/>
        <w:rPr>
          <w:rFonts w:ascii="Arial" w:hAnsi="Arial" w:cs="Arial"/>
          <w:sz w:val="24"/>
          <w:szCs w:val="24"/>
        </w:rPr>
      </w:pPr>
      <w:r w:rsidRPr="006E3A0F">
        <w:rPr>
          <w:rFonts w:ascii="Arial" w:hAnsi="Arial" w:cs="Arial"/>
          <w:sz w:val="24"/>
          <w:szCs w:val="24"/>
        </w:rPr>
        <w:t>AMENAZAS</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Cambio en la normatividad de tránsito</w:t>
      </w:r>
      <w:r w:rsidRPr="00654C59">
        <w:rPr>
          <w:rFonts w:ascii="Arial" w:hAnsi="Arial" w:cs="Arial"/>
          <w:sz w:val="24"/>
          <w:szCs w:val="24"/>
        </w:rPr>
        <w:t xml:space="preserve"> y transporte privado. Nuevas leyes o regulaciones que restrinjan la operación de empresas de este rubro. Imponiendo seguros,  pico y placa, licencias y demás restricciones.</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Falta de desarrollo vial</w:t>
      </w:r>
      <w:r w:rsidRPr="00654C59">
        <w:rPr>
          <w:rFonts w:ascii="Arial" w:hAnsi="Arial" w:cs="Arial"/>
          <w:sz w:val="24"/>
          <w:szCs w:val="24"/>
        </w:rPr>
        <w:t>, imposibilidad de cumplir con la optimización del tiempo debido a la falta de vías. Cantidad de vehículos versus población civil.</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Surgimiento de competencia</w:t>
      </w:r>
      <w:r w:rsidRPr="00654C59">
        <w:rPr>
          <w:rFonts w:ascii="Arial" w:hAnsi="Arial" w:cs="Arial"/>
          <w:sz w:val="24"/>
          <w:szCs w:val="24"/>
        </w:rPr>
        <w:t>, nuevas empresas del mismo rubro ofreciendo servicios similares.</w:t>
      </w:r>
    </w:p>
    <w:p w:rsidR="00C0102D" w:rsidRPr="00654C59" w:rsidRDefault="00C0102D" w:rsidP="008A3AE5">
      <w:pPr>
        <w:spacing w:after="0"/>
        <w:ind w:left="0"/>
        <w:jc w:val="both"/>
        <w:rPr>
          <w:rFonts w:ascii="Arial" w:hAnsi="Arial" w:cs="Arial"/>
          <w:sz w:val="24"/>
          <w:szCs w:val="24"/>
        </w:rPr>
      </w:pPr>
      <w:r w:rsidRPr="00654C59">
        <w:rPr>
          <w:rFonts w:ascii="Arial" w:hAnsi="Arial" w:cs="Arial"/>
          <w:i/>
          <w:sz w:val="24"/>
          <w:szCs w:val="24"/>
          <w:u w:val="single"/>
        </w:rPr>
        <w:t>Accidentes viales</w:t>
      </w:r>
      <w:r w:rsidRPr="00654C59">
        <w:rPr>
          <w:rFonts w:ascii="Arial" w:hAnsi="Arial" w:cs="Arial"/>
          <w:sz w:val="24"/>
          <w:szCs w:val="24"/>
        </w:rPr>
        <w:t>, debido a la congestión del tráfico y cultura vial, las posibilidades de incidentes y accidentes serían un factor muy importante a tener en cuenta.</w:t>
      </w:r>
    </w:p>
    <w:p w:rsidR="00C0102D" w:rsidRPr="00654C59" w:rsidRDefault="00C0102D" w:rsidP="008A3AE5">
      <w:pPr>
        <w:spacing w:after="0"/>
        <w:jc w:val="both"/>
        <w:rPr>
          <w:rFonts w:ascii="Arial" w:hAnsi="Arial" w:cs="Arial"/>
          <w:sz w:val="24"/>
          <w:szCs w:val="24"/>
        </w:rPr>
      </w:pPr>
    </w:p>
    <w:p w:rsidR="00C0102D" w:rsidRPr="00D45F6F" w:rsidRDefault="00C0102D" w:rsidP="008A3AE5">
      <w:pPr>
        <w:spacing w:after="0"/>
        <w:jc w:val="both"/>
        <w:rPr>
          <w:rFonts w:ascii="Arial" w:hAnsi="Arial" w:cs="Arial"/>
        </w:rPr>
      </w:pPr>
    </w:p>
    <w:p w:rsidR="000161F5" w:rsidRPr="00D45F6F" w:rsidRDefault="000161F5" w:rsidP="008A3AE5">
      <w:pPr>
        <w:spacing w:after="0"/>
        <w:jc w:val="both"/>
        <w:rPr>
          <w:rFonts w:ascii="Arial" w:hAnsi="Arial" w:cs="Arial"/>
        </w:rPr>
      </w:pPr>
    </w:p>
    <w:p w:rsidR="000161F5" w:rsidRDefault="000161F5" w:rsidP="008A3AE5">
      <w:pPr>
        <w:spacing w:after="0"/>
        <w:jc w:val="both"/>
        <w:rPr>
          <w:rFonts w:ascii="Arial" w:hAnsi="Arial" w:cs="Arial"/>
          <w:sz w:val="24"/>
          <w:szCs w:val="24"/>
        </w:rPr>
      </w:pPr>
    </w:p>
    <w:p w:rsidR="00D2461A" w:rsidRPr="00666884" w:rsidRDefault="00D2461A" w:rsidP="008A3AE5">
      <w:pPr>
        <w:spacing w:after="0"/>
        <w:jc w:val="both"/>
        <w:rPr>
          <w:rFonts w:ascii="Arial" w:hAnsi="Arial" w:cs="Arial"/>
          <w:sz w:val="24"/>
          <w:szCs w:val="24"/>
        </w:rPr>
      </w:pPr>
    </w:p>
    <w:p w:rsidR="001836E9" w:rsidRPr="00666884" w:rsidRDefault="001836E9" w:rsidP="008A3AE5">
      <w:pPr>
        <w:spacing w:after="0"/>
        <w:jc w:val="both"/>
        <w:rPr>
          <w:rFonts w:ascii="Arial" w:hAnsi="Arial" w:cs="Arial"/>
          <w:sz w:val="24"/>
          <w:szCs w:val="24"/>
        </w:rPr>
      </w:pPr>
    </w:p>
    <w:p w:rsidR="001836E9" w:rsidRPr="00666884" w:rsidRDefault="001836E9" w:rsidP="008A3AE5">
      <w:pPr>
        <w:spacing w:after="0"/>
        <w:jc w:val="both"/>
        <w:rPr>
          <w:rFonts w:ascii="Arial" w:hAnsi="Arial" w:cs="Arial"/>
          <w:sz w:val="24"/>
          <w:szCs w:val="24"/>
        </w:rPr>
      </w:pPr>
    </w:p>
    <w:p w:rsidR="001836E9" w:rsidRPr="00666884" w:rsidRDefault="001836E9" w:rsidP="008A3AE5">
      <w:pPr>
        <w:spacing w:after="0"/>
        <w:jc w:val="both"/>
        <w:rPr>
          <w:rFonts w:ascii="Arial" w:hAnsi="Arial" w:cs="Arial"/>
          <w:sz w:val="24"/>
          <w:szCs w:val="24"/>
        </w:rPr>
      </w:pPr>
    </w:p>
    <w:p w:rsidR="001836E9" w:rsidRPr="00666884" w:rsidRDefault="001836E9" w:rsidP="008A3AE5">
      <w:pPr>
        <w:spacing w:after="0"/>
        <w:jc w:val="both"/>
        <w:rPr>
          <w:rFonts w:ascii="Arial" w:hAnsi="Arial" w:cs="Arial"/>
          <w:sz w:val="24"/>
          <w:szCs w:val="24"/>
        </w:rPr>
      </w:pPr>
    </w:p>
    <w:p w:rsidR="001836E9" w:rsidRPr="00666884" w:rsidRDefault="001836E9" w:rsidP="008A3AE5">
      <w:pPr>
        <w:spacing w:after="0"/>
        <w:jc w:val="both"/>
        <w:rPr>
          <w:rFonts w:ascii="Arial" w:hAnsi="Arial" w:cs="Arial"/>
          <w:sz w:val="24"/>
          <w:szCs w:val="24"/>
        </w:rPr>
      </w:pPr>
    </w:p>
    <w:p w:rsidR="001836E9" w:rsidRPr="00666884" w:rsidRDefault="001836E9" w:rsidP="008A3AE5">
      <w:pPr>
        <w:spacing w:after="0"/>
        <w:jc w:val="both"/>
        <w:rPr>
          <w:rFonts w:ascii="Arial" w:hAnsi="Arial" w:cs="Arial"/>
          <w:sz w:val="24"/>
          <w:szCs w:val="24"/>
        </w:rPr>
      </w:pPr>
    </w:p>
    <w:p w:rsidR="001836E9" w:rsidRPr="00666884" w:rsidRDefault="001836E9" w:rsidP="008A3AE5">
      <w:pPr>
        <w:spacing w:after="0"/>
        <w:jc w:val="both"/>
        <w:rPr>
          <w:rFonts w:ascii="Arial" w:hAnsi="Arial" w:cs="Arial"/>
          <w:sz w:val="24"/>
          <w:szCs w:val="24"/>
        </w:rPr>
      </w:pPr>
    </w:p>
    <w:p w:rsidR="001836E9" w:rsidRPr="00666884" w:rsidRDefault="001836E9" w:rsidP="004C2D09">
      <w:pPr>
        <w:ind w:left="0"/>
        <w:contextualSpacing/>
        <w:jc w:val="both"/>
        <w:rPr>
          <w:rFonts w:ascii="Arial" w:hAnsi="Arial" w:cs="Arial"/>
          <w:sz w:val="24"/>
          <w:szCs w:val="24"/>
        </w:rPr>
      </w:pPr>
    </w:p>
    <w:p w:rsidR="001836E9" w:rsidRPr="00666884" w:rsidRDefault="001836E9" w:rsidP="006E3A0F">
      <w:pPr>
        <w:jc w:val="both"/>
        <w:rPr>
          <w:rFonts w:ascii="Arial" w:hAnsi="Arial" w:cs="Arial"/>
          <w:sz w:val="24"/>
          <w:szCs w:val="24"/>
        </w:rPr>
      </w:pPr>
    </w:p>
    <w:p w:rsidR="001836E9" w:rsidRPr="00CE7CCD" w:rsidRDefault="00442957" w:rsidP="00CE7CCD">
      <w:pPr>
        <w:pStyle w:val="Ttulo1"/>
      </w:pPr>
      <w:bookmarkStart w:id="23" w:name="_Toc380253215"/>
      <w:r>
        <w:lastRenderedPageBreak/>
        <w:t>B</w:t>
      </w:r>
      <w:r w:rsidR="00A06E6C">
        <w:t>I</w:t>
      </w:r>
      <w:r>
        <w:t>B</w:t>
      </w:r>
      <w:r w:rsidR="00A06E6C">
        <w:t>L</w:t>
      </w:r>
      <w:r>
        <w:t>IOGRAFIA</w:t>
      </w:r>
      <w:bookmarkEnd w:id="23"/>
    </w:p>
    <w:p w:rsidR="00CE7CCD" w:rsidRDefault="00CE7CCD" w:rsidP="00CE7CCD">
      <w:pPr>
        <w:spacing w:after="0"/>
        <w:rPr>
          <w:rFonts w:ascii="Arial" w:hAnsi="Arial" w:cs="Arial"/>
          <w:sz w:val="24"/>
          <w:szCs w:val="24"/>
        </w:rPr>
      </w:pPr>
      <w:r w:rsidRPr="00CE7CCD">
        <w:rPr>
          <w:rFonts w:ascii="Arial" w:hAnsi="Arial" w:cs="Arial"/>
          <w:sz w:val="24"/>
          <w:szCs w:val="24"/>
        </w:rPr>
        <w:t xml:space="preserve">Arguelles, DC. (2013). Estrategias para promover procesos de aprendizaje </w:t>
      </w:r>
    </w:p>
    <w:p w:rsidR="00CE7CCD" w:rsidRPr="00CE7CCD" w:rsidRDefault="00CE7CCD" w:rsidP="00CE7CCD">
      <w:pPr>
        <w:spacing w:after="0"/>
        <w:ind w:left="708"/>
        <w:rPr>
          <w:rFonts w:ascii="Arial" w:hAnsi="Arial" w:cs="Arial"/>
          <w:sz w:val="24"/>
          <w:szCs w:val="24"/>
        </w:rPr>
      </w:pPr>
      <w:r w:rsidRPr="00CE7CCD">
        <w:rPr>
          <w:rFonts w:ascii="Arial" w:hAnsi="Arial" w:cs="Arial"/>
          <w:sz w:val="24"/>
          <w:szCs w:val="24"/>
        </w:rPr>
        <w:t>autónomo.</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Arguelles, DC. (2013). </w:t>
      </w:r>
      <w:r w:rsidR="00601388" w:rsidRPr="00CE7CCD">
        <w:rPr>
          <w:rFonts w:ascii="Arial" w:hAnsi="Arial" w:cs="Arial"/>
          <w:sz w:val="24"/>
          <w:szCs w:val="24"/>
        </w:rPr>
        <w:t>Guía</w:t>
      </w:r>
      <w:r w:rsidRPr="00CE7CCD">
        <w:rPr>
          <w:rFonts w:ascii="Arial" w:hAnsi="Arial" w:cs="Arial"/>
          <w:sz w:val="24"/>
          <w:szCs w:val="24"/>
        </w:rPr>
        <w:t xml:space="preserve"> para la presentación </w:t>
      </w:r>
      <w:r>
        <w:rPr>
          <w:rFonts w:ascii="Arial" w:hAnsi="Arial" w:cs="Arial"/>
          <w:sz w:val="24"/>
          <w:szCs w:val="24"/>
        </w:rPr>
        <w:t xml:space="preserve">de trabajos científicos bajo el </w:t>
      </w:r>
    </w:p>
    <w:p w:rsidR="00CE7CCD" w:rsidRPr="00CE7CCD" w:rsidRDefault="00CE7CCD" w:rsidP="00CE7CCD">
      <w:pPr>
        <w:spacing w:after="0"/>
        <w:ind w:firstLine="311"/>
        <w:rPr>
          <w:rFonts w:ascii="Arial" w:hAnsi="Arial" w:cs="Arial"/>
          <w:sz w:val="24"/>
          <w:szCs w:val="24"/>
        </w:rPr>
      </w:pPr>
      <w:r w:rsidRPr="00CE7CCD">
        <w:rPr>
          <w:rFonts w:ascii="Arial" w:hAnsi="Arial" w:cs="Arial"/>
          <w:sz w:val="24"/>
          <w:szCs w:val="24"/>
        </w:rPr>
        <w:t>estándar APA en la Universidad EAN.</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Cebrián de la Serna, M. Universidad de Málaga, 2013. Recuperado de </w:t>
      </w:r>
    </w:p>
    <w:p w:rsidR="00CE7CCD" w:rsidRPr="00CE7CCD" w:rsidRDefault="00CE7CCD" w:rsidP="00CE7CCD">
      <w:pPr>
        <w:spacing w:after="0"/>
        <w:ind w:left="708"/>
        <w:rPr>
          <w:rFonts w:ascii="Arial" w:hAnsi="Arial" w:cs="Arial"/>
          <w:sz w:val="24"/>
          <w:szCs w:val="24"/>
        </w:rPr>
      </w:pPr>
      <w:r w:rsidRPr="00CE7CCD">
        <w:rPr>
          <w:rFonts w:ascii="Arial" w:hAnsi="Arial" w:cs="Arial"/>
          <w:sz w:val="24"/>
          <w:szCs w:val="24"/>
        </w:rPr>
        <w:t xml:space="preserve">http://vicadc.uvigo.es/opencms/export/sites/vicadc/vicadc_gl/documentos/ciclos_conferencias/Material.ePor_eRubric.pdf  </w:t>
      </w:r>
    </w:p>
    <w:p w:rsidR="00CE7CCD" w:rsidRDefault="00601388" w:rsidP="00CE7CCD">
      <w:pPr>
        <w:spacing w:after="0"/>
        <w:rPr>
          <w:rFonts w:ascii="Arial" w:hAnsi="Arial" w:cs="Arial"/>
          <w:sz w:val="24"/>
          <w:szCs w:val="24"/>
        </w:rPr>
      </w:pPr>
      <w:r>
        <w:rPr>
          <w:rFonts w:ascii="Arial" w:hAnsi="Arial" w:cs="Arial"/>
          <w:sz w:val="24"/>
          <w:szCs w:val="24"/>
        </w:rPr>
        <w:t>Club</w:t>
      </w:r>
      <w:r w:rsidR="00CE7CCD" w:rsidRPr="00CE7CCD">
        <w:rPr>
          <w:rFonts w:ascii="Arial" w:hAnsi="Arial" w:cs="Arial"/>
          <w:sz w:val="24"/>
          <w:szCs w:val="24"/>
        </w:rPr>
        <w:t xml:space="preserve"> de Ciclismo del Banco de la Republica. 2014. Tomado de </w:t>
      </w:r>
    </w:p>
    <w:p w:rsidR="00CE7CCD" w:rsidRPr="00CE7CCD" w:rsidRDefault="00CE7CCD" w:rsidP="00CE7CCD">
      <w:pPr>
        <w:spacing w:after="0"/>
        <w:ind w:firstLine="311"/>
        <w:rPr>
          <w:rFonts w:ascii="Arial" w:hAnsi="Arial" w:cs="Arial"/>
          <w:sz w:val="24"/>
          <w:szCs w:val="24"/>
        </w:rPr>
      </w:pPr>
      <w:r w:rsidRPr="00CE7CCD">
        <w:rPr>
          <w:rFonts w:ascii="Arial" w:hAnsi="Arial" w:cs="Arial"/>
          <w:sz w:val="24"/>
          <w:szCs w:val="24"/>
        </w:rPr>
        <w:t>http://www.ciclobr.com/movilidad.html  14</w:t>
      </w:r>
    </w:p>
    <w:p w:rsidR="00CE7CCD" w:rsidRPr="00CE7CCD" w:rsidRDefault="00CE7CCD" w:rsidP="00CE7CCD">
      <w:pPr>
        <w:spacing w:after="0"/>
        <w:rPr>
          <w:rFonts w:ascii="Arial" w:hAnsi="Arial" w:cs="Arial"/>
          <w:sz w:val="24"/>
          <w:szCs w:val="24"/>
        </w:rPr>
      </w:pPr>
      <w:r w:rsidRPr="00CE7CCD">
        <w:rPr>
          <w:rFonts w:ascii="Arial" w:hAnsi="Arial" w:cs="Arial"/>
          <w:sz w:val="24"/>
          <w:szCs w:val="24"/>
        </w:rPr>
        <w:t>CMAP TOOLS. Descargado de http://cmap.ihmc.us/download/</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Gallego, D; </w:t>
      </w:r>
      <w:proofErr w:type="spellStart"/>
      <w:r w:rsidRPr="00CE7CCD">
        <w:rPr>
          <w:rFonts w:ascii="Arial" w:hAnsi="Arial" w:cs="Arial"/>
          <w:sz w:val="24"/>
          <w:szCs w:val="24"/>
        </w:rPr>
        <w:t>Cacheiro</w:t>
      </w:r>
      <w:proofErr w:type="spellEnd"/>
      <w:r w:rsidRPr="00CE7CCD">
        <w:rPr>
          <w:rFonts w:ascii="Arial" w:hAnsi="Arial" w:cs="Arial"/>
          <w:sz w:val="24"/>
          <w:szCs w:val="24"/>
        </w:rPr>
        <w:t xml:space="preserve">, ML; Martín, AM; UNED; </w:t>
      </w:r>
      <w:r w:rsidR="00601388" w:rsidRPr="00CE7CCD">
        <w:rPr>
          <w:rFonts w:ascii="Arial" w:hAnsi="Arial" w:cs="Arial"/>
          <w:sz w:val="24"/>
          <w:szCs w:val="24"/>
        </w:rPr>
        <w:t>Ángel</w:t>
      </w:r>
      <w:r w:rsidRPr="00CE7CCD">
        <w:rPr>
          <w:rFonts w:ascii="Arial" w:hAnsi="Arial" w:cs="Arial"/>
          <w:sz w:val="24"/>
          <w:szCs w:val="24"/>
        </w:rPr>
        <w:t>,</w:t>
      </w:r>
      <w:r>
        <w:rPr>
          <w:rFonts w:ascii="Arial" w:hAnsi="Arial" w:cs="Arial"/>
          <w:sz w:val="24"/>
          <w:szCs w:val="24"/>
        </w:rPr>
        <w:t xml:space="preserve"> W. UNAD, 2009. Recuperado </w:t>
      </w:r>
    </w:p>
    <w:p w:rsidR="00CE7CCD" w:rsidRPr="00CE7CCD" w:rsidRDefault="00544EDE" w:rsidP="001D2A53">
      <w:pPr>
        <w:spacing w:after="0"/>
        <w:ind w:left="708"/>
        <w:rPr>
          <w:rFonts w:ascii="Arial" w:hAnsi="Arial" w:cs="Arial"/>
          <w:sz w:val="24"/>
          <w:szCs w:val="24"/>
        </w:rPr>
      </w:pPr>
      <w:r>
        <w:rPr>
          <w:rFonts w:ascii="Arial" w:hAnsi="Arial" w:cs="Arial"/>
          <w:sz w:val="24"/>
          <w:szCs w:val="24"/>
        </w:rPr>
        <w:t>de</w:t>
      </w:r>
      <w:r w:rsidR="00CE7CCD" w:rsidRPr="00CE7CCD">
        <w:rPr>
          <w:rFonts w:ascii="Arial" w:hAnsi="Arial" w:cs="Arial"/>
          <w:sz w:val="24"/>
          <w:szCs w:val="24"/>
        </w:rPr>
        <w:t xml:space="preserve">http://edutec.rediris.es/Revelec2/revelec30/articulos_n30_pdf/Edutece30_Gallego_Cacheir_Martin_Angel.pdf  </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González, G. 2013. La evaluación formativa con e-portafolio y e-rúbrica. </w:t>
      </w:r>
    </w:p>
    <w:p w:rsidR="00CE7CCD" w:rsidRPr="00CE7CCD" w:rsidRDefault="00CE7CCD" w:rsidP="00CE7CCD">
      <w:pPr>
        <w:spacing w:after="0"/>
        <w:ind w:left="708"/>
        <w:rPr>
          <w:rFonts w:ascii="Arial" w:hAnsi="Arial" w:cs="Arial"/>
          <w:sz w:val="24"/>
          <w:szCs w:val="24"/>
        </w:rPr>
      </w:pPr>
      <w:r w:rsidRPr="00CE7CCD">
        <w:rPr>
          <w:rFonts w:ascii="Arial" w:hAnsi="Arial" w:cs="Arial"/>
          <w:sz w:val="24"/>
          <w:szCs w:val="24"/>
        </w:rPr>
        <w:t xml:space="preserve">Recuperado de http://giogon96comuni-apreautonomo.blogspot.com/p/la-autorregulacion-y-el-e-portafolio.html </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Herramientas 2.0 para la empresa, Confederación de Empresarios de Andalucía, </w:t>
      </w:r>
    </w:p>
    <w:p w:rsidR="00CE7CCD" w:rsidRPr="00CE7CCD" w:rsidRDefault="00CE7CCD" w:rsidP="00CE7CCD">
      <w:pPr>
        <w:spacing w:after="0"/>
        <w:ind w:left="708"/>
        <w:rPr>
          <w:rFonts w:ascii="Arial" w:hAnsi="Arial" w:cs="Arial"/>
          <w:sz w:val="24"/>
          <w:szCs w:val="24"/>
        </w:rPr>
      </w:pPr>
      <w:r w:rsidRPr="00CE7CCD">
        <w:rPr>
          <w:rFonts w:ascii="Arial" w:hAnsi="Arial" w:cs="Arial"/>
          <w:sz w:val="24"/>
          <w:szCs w:val="24"/>
        </w:rPr>
        <w:t xml:space="preserve">2014.  Recuperado de http://www.cea.es/Herramientas/post/Que-es-un-blog.aspx </w:t>
      </w:r>
    </w:p>
    <w:p w:rsidR="00CE7CCD" w:rsidRDefault="00CE7CCD" w:rsidP="00CE7CCD">
      <w:pPr>
        <w:spacing w:after="0"/>
        <w:rPr>
          <w:rFonts w:ascii="Arial" w:hAnsi="Arial" w:cs="Arial"/>
          <w:sz w:val="24"/>
          <w:szCs w:val="24"/>
        </w:rPr>
      </w:pPr>
      <w:proofErr w:type="spellStart"/>
      <w:r w:rsidRPr="00CE7CCD">
        <w:rPr>
          <w:rFonts w:ascii="Arial" w:hAnsi="Arial" w:cs="Arial"/>
          <w:sz w:val="24"/>
          <w:szCs w:val="24"/>
        </w:rPr>
        <w:t>Miblogota</w:t>
      </w:r>
      <w:proofErr w:type="spellEnd"/>
      <w:r w:rsidRPr="00CE7CCD">
        <w:rPr>
          <w:rFonts w:ascii="Arial" w:hAnsi="Arial" w:cs="Arial"/>
          <w:sz w:val="24"/>
          <w:szCs w:val="24"/>
        </w:rPr>
        <w:t>, 2014. Tomado de http://miblogota.com/2011/02/16/soluciones-a-</w:t>
      </w:r>
    </w:p>
    <w:p w:rsidR="00CE7CCD" w:rsidRPr="00CE7CCD" w:rsidRDefault="00CE7CCD" w:rsidP="00CE7CCD">
      <w:pPr>
        <w:spacing w:after="0"/>
        <w:ind w:firstLine="311"/>
        <w:rPr>
          <w:rFonts w:ascii="Arial" w:hAnsi="Arial" w:cs="Arial"/>
          <w:sz w:val="24"/>
          <w:szCs w:val="24"/>
        </w:rPr>
      </w:pPr>
      <w:r w:rsidRPr="00CE7CCD">
        <w:rPr>
          <w:rFonts w:ascii="Arial" w:hAnsi="Arial" w:cs="Arial"/>
          <w:sz w:val="24"/>
          <w:szCs w:val="24"/>
        </w:rPr>
        <w:t>problemas-urbanos-creatividad-para-una-mejor-</w:t>
      </w:r>
      <w:proofErr w:type="spellStart"/>
      <w:r w:rsidRPr="00CE7CCD">
        <w:rPr>
          <w:rFonts w:ascii="Arial" w:hAnsi="Arial" w:cs="Arial"/>
          <w:sz w:val="24"/>
          <w:szCs w:val="24"/>
        </w:rPr>
        <w:t>bogota</w:t>
      </w:r>
      <w:proofErr w:type="spellEnd"/>
      <w:r w:rsidRPr="00CE7CCD">
        <w:rPr>
          <w:rFonts w:ascii="Arial" w:hAnsi="Arial" w:cs="Arial"/>
          <w:sz w:val="24"/>
          <w:szCs w:val="24"/>
        </w:rPr>
        <w:t xml:space="preserve">/  </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Morera Cruz, L. 2014. Tomado de </w:t>
      </w:r>
    </w:p>
    <w:p w:rsidR="00CE7CCD" w:rsidRPr="00CE7CCD" w:rsidRDefault="00CE7CCD" w:rsidP="00CE7CCD">
      <w:pPr>
        <w:spacing w:after="0"/>
        <w:ind w:firstLine="311"/>
        <w:rPr>
          <w:rFonts w:ascii="Arial" w:hAnsi="Arial" w:cs="Arial"/>
          <w:sz w:val="24"/>
          <w:szCs w:val="24"/>
        </w:rPr>
      </w:pPr>
      <w:r w:rsidRPr="00CE7CCD">
        <w:rPr>
          <w:rFonts w:ascii="Arial" w:hAnsi="Arial" w:cs="Arial"/>
          <w:sz w:val="24"/>
          <w:szCs w:val="24"/>
        </w:rPr>
        <w:t xml:space="preserve">http://www.gestiopolis.com/recursos/documentos/fulldocs/eco/transbog.htm </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Pérez Medina, J. 2014. Tomado de </w:t>
      </w:r>
    </w:p>
    <w:p w:rsidR="00CE7CCD" w:rsidRPr="00CE7CCD" w:rsidRDefault="00CE7CCD" w:rsidP="00CE7CCD">
      <w:pPr>
        <w:spacing w:after="0"/>
        <w:ind w:firstLine="311"/>
        <w:rPr>
          <w:rFonts w:ascii="Arial" w:hAnsi="Arial" w:cs="Arial"/>
          <w:sz w:val="24"/>
          <w:szCs w:val="24"/>
        </w:rPr>
      </w:pPr>
      <w:r w:rsidRPr="00CE7CCD">
        <w:rPr>
          <w:rFonts w:ascii="Arial" w:hAnsi="Arial" w:cs="Arial"/>
          <w:sz w:val="24"/>
          <w:szCs w:val="24"/>
        </w:rPr>
        <w:t>http://revistasupuestos.uniandes.edu.co/?p=4811</w:t>
      </w:r>
    </w:p>
    <w:p w:rsidR="00CE7CCD" w:rsidRDefault="00CE7CCD" w:rsidP="00CE7CCD">
      <w:pPr>
        <w:spacing w:after="0"/>
        <w:rPr>
          <w:rFonts w:ascii="Arial" w:hAnsi="Arial" w:cs="Arial"/>
          <w:sz w:val="24"/>
          <w:szCs w:val="24"/>
        </w:rPr>
      </w:pPr>
      <w:r w:rsidRPr="00CE7CCD">
        <w:rPr>
          <w:rFonts w:ascii="Arial" w:hAnsi="Arial" w:cs="Arial"/>
          <w:sz w:val="24"/>
          <w:szCs w:val="24"/>
        </w:rPr>
        <w:t xml:space="preserve">Sierra Villamil, GM; Vanegas Torres, NS. </w:t>
      </w:r>
      <w:r>
        <w:rPr>
          <w:rFonts w:ascii="Arial" w:hAnsi="Arial" w:cs="Arial"/>
          <w:sz w:val="24"/>
          <w:szCs w:val="24"/>
        </w:rPr>
        <w:t xml:space="preserve">Universidad EAN </w:t>
      </w:r>
      <w:r w:rsidRPr="00CE7CCD">
        <w:rPr>
          <w:rFonts w:ascii="Arial" w:hAnsi="Arial" w:cs="Arial"/>
          <w:sz w:val="24"/>
          <w:szCs w:val="24"/>
        </w:rPr>
        <w:t xml:space="preserve">(2013) Construcción del </w:t>
      </w:r>
    </w:p>
    <w:p w:rsidR="00CE7CCD" w:rsidRPr="00CE7CCD" w:rsidRDefault="00CE7CCD" w:rsidP="00CE7CCD">
      <w:pPr>
        <w:spacing w:after="0"/>
        <w:ind w:firstLine="311"/>
        <w:rPr>
          <w:rFonts w:ascii="Arial" w:hAnsi="Arial" w:cs="Arial"/>
          <w:sz w:val="24"/>
          <w:szCs w:val="24"/>
        </w:rPr>
      </w:pPr>
      <w:r w:rsidRPr="00CE7CCD">
        <w:rPr>
          <w:rFonts w:ascii="Arial" w:hAnsi="Arial" w:cs="Arial"/>
          <w:sz w:val="24"/>
          <w:szCs w:val="24"/>
        </w:rPr>
        <w:t>Discurso: hacia la formación de un profesional competente en el uso del lenguaje.</w:t>
      </w:r>
    </w:p>
    <w:p w:rsidR="00CE7CCD" w:rsidRPr="00CE7CCD" w:rsidRDefault="00CE7CCD" w:rsidP="00CE7CCD">
      <w:pPr>
        <w:spacing w:after="0"/>
        <w:rPr>
          <w:rFonts w:ascii="Arial" w:hAnsi="Arial" w:cs="Arial"/>
          <w:sz w:val="24"/>
          <w:szCs w:val="24"/>
        </w:rPr>
      </w:pPr>
      <w:proofErr w:type="spellStart"/>
      <w:r w:rsidRPr="00CE7CCD">
        <w:rPr>
          <w:rFonts w:ascii="Arial" w:hAnsi="Arial" w:cs="Arial"/>
          <w:sz w:val="24"/>
          <w:szCs w:val="24"/>
        </w:rPr>
        <w:t>Xarxatic</w:t>
      </w:r>
      <w:proofErr w:type="spellEnd"/>
      <w:r w:rsidRPr="00CE7CCD">
        <w:rPr>
          <w:rFonts w:ascii="Arial" w:hAnsi="Arial" w:cs="Arial"/>
          <w:sz w:val="24"/>
          <w:szCs w:val="24"/>
        </w:rPr>
        <w:t xml:space="preserve">, 2014. http://www.xarxatic.com/herramientas-para-crear-un-e-portfolio/ </w:t>
      </w:r>
    </w:p>
    <w:p w:rsidR="001836E9" w:rsidRPr="00666884" w:rsidRDefault="00CE7CCD" w:rsidP="00544EDE">
      <w:pPr>
        <w:spacing w:after="0"/>
        <w:rPr>
          <w:rFonts w:ascii="Arial" w:hAnsi="Arial" w:cs="Arial"/>
          <w:sz w:val="24"/>
          <w:szCs w:val="24"/>
        </w:rPr>
      </w:pPr>
      <w:r w:rsidRPr="00CE7CCD">
        <w:rPr>
          <w:rFonts w:ascii="Arial" w:hAnsi="Arial" w:cs="Arial"/>
          <w:sz w:val="24"/>
          <w:szCs w:val="24"/>
        </w:rPr>
        <w:t>Zuluaga Giraldo, RA. 2007. “Creación y consolidación de empresas” (</w:t>
      </w:r>
      <w:proofErr w:type="spellStart"/>
      <w:r w:rsidRPr="00CE7CCD">
        <w:rPr>
          <w:rFonts w:ascii="Arial" w:hAnsi="Arial" w:cs="Arial"/>
          <w:sz w:val="24"/>
          <w:szCs w:val="24"/>
        </w:rPr>
        <w:t>pp</w:t>
      </w:r>
      <w:proofErr w:type="spellEnd"/>
      <w:r w:rsidRPr="00CE7CCD">
        <w:rPr>
          <w:rFonts w:ascii="Arial" w:hAnsi="Arial" w:cs="Arial"/>
          <w:sz w:val="24"/>
          <w:szCs w:val="24"/>
        </w:rPr>
        <w:t xml:space="preserve"> 379-400).</w:t>
      </w:r>
    </w:p>
    <w:sectPr w:rsidR="001836E9" w:rsidRPr="00666884" w:rsidSect="00AD6720">
      <w:headerReference w:type="default" r:id="rId30"/>
      <w:footerReference w:type="default" r:id="rId31"/>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D9C" w:rsidRDefault="00C11D9C" w:rsidP="00277884">
      <w:pPr>
        <w:spacing w:after="0" w:line="240" w:lineRule="auto"/>
      </w:pPr>
      <w:r>
        <w:separator/>
      </w:r>
    </w:p>
  </w:endnote>
  <w:endnote w:type="continuationSeparator" w:id="0">
    <w:p w:rsidR="00C11D9C" w:rsidRDefault="00C11D9C" w:rsidP="0027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182186"/>
      <w:docPartObj>
        <w:docPartGallery w:val="Page Numbers (Bottom of Page)"/>
        <w:docPartUnique/>
      </w:docPartObj>
    </w:sdtPr>
    <w:sdtEndPr/>
    <w:sdtContent>
      <w:p w:rsidR="00720304" w:rsidRDefault="00720304">
        <w:pPr>
          <w:pStyle w:val="Piedepgina"/>
          <w:jc w:val="center"/>
        </w:pPr>
        <w:r>
          <w:fldChar w:fldCharType="begin"/>
        </w:r>
        <w:r>
          <w:instrText>PAGE   \* MERGEFORMAT</w:instrText>
        </w:r>
        <w:r>
          <w:fldChar w:fldCharType="separate"/>
        </w:r>
        <w:r w:rsidR="00352647" w:rsidRPr="00352647">
          <w:rPr>
            <w:noProof/>
            <w:lang w:val="es-ES"/>
          </w:rPr>
          <w:t>31</w:t>
        </w:r>
        <w:r>
          <w:fldChar w:fldCharType="end"/>
        </w:r>
      </w:p>
    </w:sdtContent>
  </w:sdt>
  <w:p w:rsidR="00720304" w:rsidRDefault="007203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D9C" w:rsidRDefault="00C11D9C" w:rsidP="00277884">
      <w:pPr>
        <w:spacing w:after="0" w:line="240" w:lineRule="auto"/>
      </w:pPr>
      <w:r>
        <w:separator/>
      </w:r>
    </w:p>
  </w:footnote>
  <w:footnote w:type="continuationSeparator" w:id="0">
    <w:p w:rsidR="00C11D9C" w:rsidRDefault="00C11D9C" w:rsidP="00277884">
      <w:pPr>
        <w:spacing w:after="0" w:line="240" w:lineRule="auto"/>
      </w:pPr>
      <w:r>
        <w:continuationSeparator/>
      </w:r>
    </w:p>
  </w:footnote>
  <w:footnote w:id="1">
    <w:p w:rsidR="00720304" w:rsidRPr="008A3AE5" w:rsidRDefault="00720304">
      <w:pPr>
        <w:pStyle w:val="Textonotapie"/>
        <w:rPr>
          <w:sz w:val="22"/>
          <w:szCs w:val="22"/>
        </w:rPr>
      </w:pPr>
      <w:r w:rsidRPr="008A3AE5">
        <w:rPr>
          <w:rStyle w:val="Refdenotaalpie"/>
          <w:sz w:val="22"/>
          <w:szCs w:val="22"/>
        </w:rPr>
        <w:footnoteRef/>
      </w:r>
      <w:r w:rsidRPr="008A3AE5">
        <w:rPr>
          <w:sz w:val="22"/>
          <w:szCs w:val="22"/>
        </w:rPr>
        <w:t xml:space="preserve"> 1 comprende aquellos sitios web que facilitan el compartir información, la interoperabilidad, el diseño centrado en el usuario y la colaboración en la </w:t>
      </w:r>
      <w:proofErr w:type="spellStart"/>
      <w:r w:rsidRPr="008A3AE5">
        <w:rPr>
          <w:sz w:val="22"/>
          <w:szCs w:val="22"/>
        </w:rPr>
        <w:t>World</w:t>
      </w:r>
      <w:proofErr w:type="spellEnd"/>
      <w:r w:rsidRPr="008A3AE5">
        <w:rPr>
          <w:sz w:val="22"/>
          <w:szCs w:val="22"/>
        </w:rPr>
        <w:t xml:space="preserve"> Wide Web http://es.wikipedia.org/wiki/Web_2.0  (07-02-2014)</w:t>
      </w:r>
    </w:p>
  </w:footnote>
  <w:footnote w:id="2">
    <w:p w:rsidR="00396C26" w:rsidRPr="00396C26" w:rsidRDefault="00396C26" w:rsidP="00396C26">
      <w:pPr>
        <w:pStyle w:val="Textonotapie"/>
        <w:rPr>
          <w:sz w:val="22"/>
          <w:szCs w:val="22"/>
        </w:rPr>
      </w:pPr>
      <w:r w:rsidRPr="00396C26">
        <w:rPr>
          <w:rStyle w:val="Refdenotaalpie"/>
          <w:sz w:val="22"/>
          <w:szCs w:val="22"/>
        </w:rPr>
        <w:footnoteRef/>
      </w:r>
      <w:r w:rsidRPr="00396C26">
        <w:rPr>
          <w:sz w:val="22"/>
          <w:szCs w:val="22"/>
        </w:rPr>
        <w:t xml:space="preserve"> Sierra Villamil, GM; Vanegas Torres, NS. Universidad EAN (2013) Construcción del </w:t>
      </w:r>
    </w:p>
    <w:p w:rsidR="00396C26" w:rsidRDefault="00396C26" w:rsidP="00396C26">
      <w:pPr>
        <w:pStyle w:val="Textonotapie"/>
      </w:pPr>
      <w:r w:rsidRPr="00396C26">
        <w:rPr>
          <w:sz w:val="22"/>
          <w:szCs w:val="22"/>
        </w:rPr>
        <w:t>Discurso: hacia la formación de un profesional competente en el uso del lenguaje.</w:t>
      </w:r>
    </w:p>
  </w:footnote>
  <w:footnote w:id="3">
    <w:p w:rsidR="00720304" w:rsidRPr="00051D8A" w:rsidRDefault="00720304" w:rsidP="00BF65E5">
      <w:pPr>
        <w:spacing w:after="0"/>
        <w:ind w:firstLine="851"/>
      </w:pPr>
      <w:r>
        <w:rPr>
          <w:rStyle w:val="Refdenotaalpie"/>
        </w:rPr>
        <w:footnoteRef/>
      </w:r>
      <w:r>
        <w:t xml:space="preserve"> </w:t>
      </w:r>
      <w:r w:rsidRPr="00051D8A">
        <w:t xml:space="preserve">Morera Cruz, L. 2014. Tomado de </w:t>
      </w:r>
      <w:r w:rsidRPr="00051D8A">
        <w:rPr>
          <w:rFonts w:ascii="Arial" w:hAnsi="Arial" w:cs="Arial"/>
          <w:bCs/>
          <w:shd w:val="clear" w:color="auto" w:fill="FFFFFF"/>
        </w:rPr>
        <w:t>http://www.gestiopolis.com/recursos/documentos/fulldocs/eco/transbog.htm</w:t>
      </w:r>
      <w:r w:rsidRPr="00051D8A">
        <w:rPr>
          <w:rStyle w:val="Hipervnculo"/>
          <w:rFonts w:ascii="Arial" w:hAnsi="Arial" w:cs="Arial"/>
          <w:bCs/>
          <w:u w:val="none"/>
          <w:shd w:val="clear" w:color="auto" w:fill="FFFFFF"/>
        </w:rPr>
        <w:t xml:space="preserve"> </w:t>
      </w:r>
    </w:p>
  </w:footnote>
  <w:footnote w:id="4">
    <w:p w:rsidR="00BF65E5" w:rsidRPr="00BF65E5" w:rsidRDefault="00BF65E5" w:rsidP="00BF65E5">
      <w:pPr>
        <w:spacing w:after="0"/>
        <w:ind w:firstLine="851"/>
        <w:rPr>
          <w:rFonts w:ascii="Arial" w:hAnsi="Arial" w:cs="Arial"/>
          <w:bCs/>
          <w:shd w:val="clear" w:color="auto" w:fill="FFFFFF"/>
        </w:rPr>
      </w:pPr>
      <w:r>
        <w:rPr>
          <w:rStyle w:val="Refdenotaalpie"/>
        </w:rPr>
        <w:footnoteRef/>
      </w:r>
      <w:r>
        <w:t xml:space="preserve"> Club</w:t>
      </w:r>
      <w:r w:rsidRPr="00051D8A">
        <w:t xml:space="preserve"> de Ciclismo del Banco de la Republica. 2014. Tomado de </w:t>
      </w:r>
      <w:r w:rsidRPr="00051D8A">
        <w:rPr>
          <w:rFonts w:ascii="Arial" w:hAnsi="Arial" w:cs="Arial"/>
          <w:bCs/>
          <w:shd w:val="clear" w:color="auto" w:fill="FFFFFF"/>
        </w:rPr>
        <w:t>http://www.ciclobr.com/movilidad.html</w:t>
      </w:r>
      <w:r w:rsidRPr="00051D8A">
        <w:rPr>
          <w:rStyle w:val="Hipervnculo"/>
          <w:rFonts w:ascii="Arial" w:hAnsi="Arial" w:cs="Arial"/>
          <w:bCs/>
          <w:color w:val="auto"/>
          <w:shd w:val="clear" w:color="auto" w:fill="FFFFFF"/>
        </w:rPr>
        <w:t xml:space="preserve">  </w:t>
      </w:r>
      <w:r w:rsidRPr="00051D8A">
        <w:rPr>
          <w:rStyle w:val="Hipervnculo"/>
          <w:rFonts w:ascii="Arial" w:hAnsi="Arial" w:cs="Arial"/>
          <w:bCs/>
          <w:color w:val="auto"/>
          <w:u w:val="none"/>
          <w:shd w:val="clear" w:color="auto" w:fill="FFFFFF"/>
        </w:rPr>
        <w:t>14</w:t>
      </w:r>
    </w:p>
  </w:footnote>
  <w:footnote w:id="5">
    <w:p w:rsidR="00BF65E5" w:rsidRPr="00BF65E5" w:rsidRDefault="00BF65E5" w:rsidP="00BF65E5">
      <w:pPr>
        <w:spacing w:after="0"/>
        <w:ind w:firstLine="851"/>
        <w:rPr>
          <w:rFonts w:ascii="Arial" w:hAnsi="Arial" w:cs="Arial"/>
          <w:bCs/>
          <w:shd w:val="clear" w:color="auto" w:fill="FFFFFF"/>
        </w:rPr>
      </w:pPr>
      <w:r>
        <w:rPr>
          <w:rStyle w:val="Refdenotaalpie"/>
        </w:rPr>
        <w:footnoteRef/>
      </w:r>
      <w:r>
        <w:t xml:space="preserve"> </w:t>
      </w:r>
      <w:proofErr w:type="spellStart"/>
      <w:r w:rsidRPr="00051D8A">
        <w:t>Miblogota</w:t>
      </w:r>
      <w:proofErr w:type="spellEnd"/>
      <w:r w:rsidRPr="00051D8A">
        <w:t xml:space="preserve">, 2014. Tomado de </w:t>
      </w:r>
      <w:r w:rsidRPr="00051D8A">
        <w:rPr>
          <w:rFonts w:ascii="Arial" w:hAnsi="Arial" w:cs="Arial"/>
          <w:bCs/>
          <w:shd w:val="clear" w:color="auto" w:fill="FFFFFF"/>
        </w:rPr>
        <w:t>http://miblogota.com/2011/02/16/soluciones-a-problemas-urbanos-creatividad-para-una-mejor-bogota/</w:t>
      </w:r>
      <w:r w:rsidRPr="00051D8A">
        <w:rPr>
          <w:rStyle w:val="Hipervnculo"/>
          <w:rFonts w:ascii="Arial" w:hAnsi="Arial" w:cs="Arial"/>
          <w:bCs/>
          <w:color w:val="auto"/>
          <w:u w:val="none"/>
          <w:shd w:val="clear" w:color="auto" w:fill="FFFFFF"/>
        </w:rPr>
        <w:t xml:space="preserve">  </w:t>
      </w:r>
    </w:p>
  </w:footnote>
  <w:footnote w:id="6">
    <w:p w:rsidR="00BF65E5" w:rsidRPr="00051D8A" w:rsidRDefault="00BF65E5" w:rsidP="00BF65E5">
      <w:pPr>
        <w:pStyle w:val="DireccinHTML"/>
        <w:shd w:val="clear" w:color="auto" w:fill="FFFFFF"/>
        <w:spacing w:line="332" w:lineRule="atLeast"/>
        <w:ind w:firstLine="851"/>
        <w:textAlignment w:val="baseline"/>
        <w:rPr>
          <w:rFonts w:eastAsia="Times New Roman" w:cstheme="minorHAnsi"/>
          <w:bCs/>
          <w:i w:val="0"/>
          <w:color w:val="000000"/>
          <w:bdr w:val="none" w:sz="0" w:space="0" w:color="auto" w:frame="1"/>
          <w:lang w:eastAsia="es-CO"/>
        </w:rPr>
      </w:pPr>
      <w:r>
        <w:rPr>
          <w:rStyle w:val="Refdenotaalpie"/>
        </w:rPr>
        <w:footnoteRef/>
      </w:r>
      <w:r>
        <w:t xml:space="preserve"> </w:t>
      </w:r>
      <w:r w:rsidRPr="00051D8A">
        <w:rPr>
          <w:rFonts w:eastAsia="Times New Roman" w:cstheme="minorHAnsi"/>
          <w:bCs/>
          <w:i w:val="0"/>
          <w:bdr w:val="none" w:sz="0" w:space="0" w:color="auto" w:frame="1"/>
          <w:lang w:eastAsia="es-CO"/>
        </w:rPr>
        <w:t>P</w:t>
      </w:r>
      <w:r>
        <w:rPr>
          <w:rFonts w:eastAsia="Times New Roman" w:cstheme="minorHAnsi"/>
          <w:bCs/>
          <w:i w:val="0"/>
          <w:bdr w:val="none" w:sz="0" w:space="0" w:color="auto" w:frame="1"/>
          <w:lang w:eastAsia="es-CO"/>
        </w:rPr>
        <w:t xml:space="preserve">érez Medina, J. 2014. Tomado de </w:t>
      </w:r>
      <w:hyperlink r:id="rId1" w:history="1">
        <w:r w:rsidRPr="00051D8A">
          <w:rPr>
            <w:rStyle w:val="Hipervnculo"/>
            <w:rFonts w:cstheme="minorHAnsi"/>
            <w:bCs/>
            <w:i w:val="0"/>
            <w:color w:val="auto"/>
            <w:u w:val="none"/>
            <w:shd w:val="clear" w:color="auto" w:fill="FFFFFF"/>
          </w:rPr>
          <w:t>http://revistasupuestos.uniandes.edu.co/?p=4811</w:t>
        </w:r>
      </w:hyperlink>
      <w:r w:rsidRPr="00051D8A">
        <w:rPr>
          <w:rStyle w:val="Hipervnculo"/>
          <w:rFonts w:cstheme="minorHAnsi"/>
          <w:bCs/>
          <w:i w:val="0"/>
          <w:color w:val="auto"/>
          <w:shd w:val="clear" w:color="auto" w:fill="FFFFFF"/>
        </w:rPr>
        <w:t xml:space="preserve">  </w:t>
      </w:r>
    </w:p>
    <w:p w:rsidR="00BF65E5" w:rsidRDefault="00BF65E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04" w:rsidRPr="001836E9" w:rsidRDefault="00720304" w:rsidP="00C50511">
    <w:pPr>
      <w:pStyle w:val="Encabezado"/>
      <w:spacing w:line="276" w:lineRule="auto"/>
      <w:ind w:left="0"/>
      <w:rPr>
        <w:rFonts w:ascii="Arial" w:hAnsi="Arial" w:cs="Arial"/>
      </w:rPr>
    </w:pPr>
    <w:r>
      <w:rPr>
        <w:noProof/>
        <w:lang w:eastAsia="es-CO"/>
      </w:rPr>
      <w:drawing>
        <wp:anchor distT="0" distB="0" distL="114300" distR="114300" simplePos="0" relativeHeight="251658240" behindDoc="0" locked="0" layoutInCell="1" allowOverlap="1" wp14:anchorId="1ED4B2A4" wp14:editId="60D5F7A5">
          <wp:simplePos x="0" y="0"/>
          <wp:positionH relativeFrom="margin">
            <wp:align>left</wp:align>
          </wp:positionH>
          <wp:positionV relativeFrom="paragraph">
            <wp:posOffset>-357078</wp:posOffset>
          </wp:positionV>
          <wp:extent cx="911860" cy="810895"/>
          <wp:effectExtent l="0" t="0" r="2540" b="8255"/>
          <wp:wrapThrough wrapText="bothSides">
            <wp:wrapPolygon edited="0">
              <wp:start x="1354" y="0"/>
              <wp:lineTo x="0" y="5582"/>
              <wp:lineTo x="0" y="11671"/>
              <wp:lineTo x="1354" y="16745"/>
              <wp:lineTo x="6318" y="20805"/>
              <wp:lineTo x="7220" y="21312"/>
              <wp:lineTo x="13989" y="21312"/>
              <wp:lineTo x="19855" y="16745"/>
              <wp:lineTo x="21209" y="11164"/>
              <wp:lineTo x="21209" y="6597"/>
              <wp:lineTo x="19855" y="0"/>
              <wp:lineTo x="1354" y="0"/>
            </wp:wrapPolygon>
          </wp:wrapThrough>
          <wp:docPr id="3" name="Imagen 3" descr="Universidad 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dad EAN"/>
                  <pic:cNvPicPr>
                    <a:picLocks noChangeAspect="1" noChangeArrowheads="1"/>
                  </pic:cNvPicPr>
                </pic:nvPicPr>
                <pic:blipFill>
                  <a:blip r:embed="rId1">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1186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Competencias comunicativas y aprendizaje autónomo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43FED"/>
    <w:multiLevelType w:val="hybridMultilevel"/>
    <w:tmpl w:val="6D364B22"/>
    <w:lvl w:ilvl="0" w:tplc="6AE086EC">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
    <w:nsid w:val="0B206EC7"/>
    <w:multiLevelType w:val="multilevel"/>
    <w:tmpl w:val="B9EC23B6"/>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0BEB6094"/>
    <w:multiLevelType w:val="hybridMultilevel"/>
    <w:tmpl w:val="BB9CD5D8"/>
    <w:lvl w:ilvl="0" w:tplc="FF8A1BB8">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
    <w:nsid w:val="0DA63C28"/>
    <w:multiLevelType w:val="hybridMultilevel"/>
    <w:tmpl w:val="1F3C964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D3AEB"/>
    <w:multiLevelType w:val="hybridMultilevel"/>
    <w:tmpl w:val="6E0677AE"/>
    <w:lvl w:ilvl="0" w:tplc="08C0FC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6FA1E6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835A5B"/>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21B162C"/>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3B74FB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9D7684"/>
    <w:multiLevelType w:val="multilevel"/>
    <w:tmpl w:val="E4FACA96"/>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EA65948"/>
    <w:multiLevelType w:val="hybridMultilevel"/>
    <w:tmpl w:val="1994C286"/>
    <w:lvl w:ilvl="0" w:tplc="8E1667CA">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1">
    <w:nsid w:val="2FFA480F"/>
    <w:multiLevelType w:val="hybridMultilevel"/>
    <w:tmpl w:val="6218AC28"/>
    <w:lvl w:ilvl="0" w:tplc="CE541E7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0E3FDB"/>
    <w:multiLevelType w:val="hybridMultilevel"/>
    <w:tmpl w:val="B51C9750"/>
    <w:lvl w:ilvl="0" w:tplc="811C8904">
      <w:start w:val="1"/>
      <w:numFmt w:val="decimal"/>
      <w:lvlText w:val="%1-"/>
      <w:lvlJc w:val="left"/>
      <w:pPr>
        <w:ind w:left="1065" w:hanging="360"/>
      </w:pPr>
      <w:rPr>
        <w:rFonts w:hint="default"/>
        <w:b w:val="0"/>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3">
    <w:nsid w:val="333A6553"/>
    <w:multiLevelType w:val="hybridMultilevel"/>
    <w:tmpl w:val="327E623E"/>
    <w:lvl w:ilvl="0" w:tplc="582A9ECA">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4">
    <w:nsid w:val="37A14B6F"/>
    <w:multiLevelType w:val="hybridMultilevel"/>
    <w:tmpl w:val="A4A2452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AAE5CF0"/>
    <w:multiLevelType w:val="multilevel"/>
    <w:tmpl w:val="6B668B1C"/>
    <w:lvl w:ilvl="0">
      <w:start w:val="1"/>
      <w:numFmt w:val="decimal"/>
      <w:lvlText w:val="%1"/>
      <w:lvlJc w:val="left"/>
      <w:pPr>
        <w:ind w:left="420" w:hanging="420"/>
      </w:pPr>
      <w:rPr>
        <w:rFonts w:hint="default"/>
      </w:rPr>
    </w:lvl>
    <w:lvl w:ilvl="1">
      <w:start w:val="1"/>
      <w:numFmt w:val="decimal"/>
      <w:lvlText w:val="%1.%2"/>
      <w:lvlJc w:val="left"/>
      <w:pPr>
        <w:ind w:left="817" w:hanging="4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16">
    <w:nsid w:val="3C497561"/>
    <w:multiLevelType w:val="hybridMultilevel"/>
    <w:tmpl w:val="BEEAB2A2"/>
    <w:lvl w:ilvl="0" w:tplc="FA66D5BA">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7">
    <w:nsid w:val="42754000"/>
    <w:multiLevelType w:val="hybridMultilevel"/>
    <w:tmpl w:val="38407DBE"/>
    <w:lvl w:ilvl="0" w:tplc="79066A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2C37FC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4A95A27"/>
    <w:multiLevelType w:val="multilevel"/>
    <w:tmpl w:val="9890596C"/>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5395740"/>
    <w:multiLevelType w:val="hybridMultilevel"/>
    <w:tmpl w:val="085E5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545352E"/>
    <w:multiLevelType w:val="hybridMultilevel"/>
    <w:tmpl w:val="B1A6D9BC"/>
    <w:lvl w:ilvl="0" w:tplc="8752FB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4DA9088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EAA170D"/>
    <w:multiLevelType w:val="multilevel"/>
    <w:tmpl w:val="44F4B33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3787B81"/>
    <w:multiLevelType w:val="hybridMultilevel"/>
    <w:tmpl w:val="AD2031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30924B8"/>
    <w:multiLevelType w:val="hybridMultilevel"/>
    <w:tmpl w:val="D99817E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4C0726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717237A"/>
    <w:multiLevelType w:val="hybridMultilevel"/>
    <w:tmpl w:val="C950A2E0"/>
    <w:lvl w:ilvl="0" w:tplc="1B560ED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D99545F"/>
    <w:multiLevelType w:val="multilevel"/>
    <w:tmpl w:val="90CC6122"/>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D1844F7"/>
    <w:multiLevelType w:val="multilevel"/>
    <w:tmpl w:val="1018E008"/>
    <w:lvl w:ilvl="0">
      <w:start w:val="1"/>
      <w:numFmt w:val="decimal"/>
      <w:lvlText w:val="%1"/>
      <w:lvlJc w:val="left"/>
      <w:pPr>
        <w:ind w:left="420" w:hanging="420"/>
      </w:pPr>
      <w:rPr>
        <w:rFonts w:hint="default"/>
      </w:rPr>
    </w:lvl>
    <w:lvl w:ilvl="1">
      <w:start w:val="1"/>
      <w:numFmt w:val="decimal"/>
      <w:lvlText w:val="%1.%2"/>
      <w:lvlJc w:val="left"/>
      <w:pPr>
        <w:ind w:left="817" w:hanging="4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30">
    <w:nsid w:val="7E5C53E4"/>
    <w:multiLevelType w:val="hybridMultilevel"/>
    <w:tmpl w:val="EB42EA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EA56491"/>
    <w:multiLevelType w:val="hybridMultilevel"/>
    <w:tmpl w:val="C37046B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8"/>
  </w:num>
  <w:num w:numId="4">
    <w:abstractNumId w:val="22"/>
  </w:num>
  <w:num w:numId="5">
    <w:abstractNumId w:val="26"/>
  </w:num>
  <w:num w:numId="6">
    <w:abstractNumId w:val="6"/>
  </w:num>
  <w:num w:numId="7">
    <w:abstractNumId w:val="20"/>
  </w:num>
  <w:num w:numId="8">
    <w:abstractNumId w:val="18"/>
  </w:num>
  <w:num w:numId="9">
    <w:abstractNumId w:val="7"/>
  </w:num>
  <w:num w:numId="10">
    <w:abstractNumId w:val="15"/>
  </w:num>
  <w:num w:numId="11">
    <w:abstractNumId w:val="29"/>
  </w:num>
  <w:num w:numId="12">
    <w:abstractNumId w:val="17"/>
  </w:num>
  <w:num w:numId="13">
    <w:abstractNumId w:val="24"/>
  </w:num>
  <w:num w:numId="14">
    <w:abstractNumId w:val="21"/>
  </w:num>
  <w:num w:numId="15">
    <w:abstractNumId w:val="10"/>
  </w:num>
  <w:num w:numId="16">
    <w:abstractNumId w:val="12"/>
  </w:num>
  <w:num w:numId="17">
    <w:abstractNumId w:val="16"/>
  </w:num>
  <w:num w:numId="18">
    <w:abstractNumId w:val="0"/>
  </w:num>
  <w:num w:numId="19">
    <w:abstractNumId w:val="2"/>
  </w:num>
  <w:num w:numId="20">
    <w:abstractNumId w:val="13"/>
  </w:num>
  <w:num w:numId="21">
    <w:abstractNumId w:val="30"/>
  </w:num>
  <w:num w:numId="22">
    <w:abstractNumId w:val="3"/>
  </w:num>
  <w:num w:numId="23">
    <w:abstractNumId w:val="14"/>
  </w:num>
  <w:num w:numId="24">
    <w:abstractNumId w:val="31"/>
  </w:num>
  <w:num w:numId="25">
    <w:abstractNumId w:val="25"/>
  </w:num>
  <w:num w:numId="26">
    <w:abstractNumId w:val="9"/>
  </w:num>
  <w:num w:numId="27">
    <w:abstractNumId w:val="1"/>
  </w:num>
  <w:num w:numId="28">
    <w:abstractNumId w:val="4"/>
  </w:num>
  <w:num w:numId="29">
    <w:abstractNumId w:val="9"/>
    <w:lvlOverride w:ilvl="0">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8"/>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884"/>
    <w:rsid w:val="0001523F"/>
    <w:rsid w:val="000161F5"/>
    <w:rsid w:val="00034B4D"/>
    <w:rsid w:val="00051D8A"/>
    <w:rsid w:val="00116D6F"/>
    <w:rsid w:val="00172FB3"/>
    <w:rsid w:val="00181357"/>
    <w:rsid w:val="001836E9"/>
    <w:rsid w:val="00190906"/>
    <w:rsid w:val="001D2A53"/>
    <w:rsid w:val="001F3904"/>
    <w:rsid w:val="002036CD"/>
    <w:rsid w:val="00256B9D"/>
    <w:rsid w:val="00270C15"/>
    <w:rsid w:val="00277884"/>
    <w:rsid w:val="00292F5E"/>
    <w:rsid w:val="002A300A"/>
    <w:rsid w:val="002A554D"/>
    <w:rsid w:val="002B0C03"/>
    <w:rsid w:val="002B3988"/>
    <w:rsid w:val="00352647"/>
    <w:rsid w:val="00357BB2"/>
    <w:rsid w:val="00364506"/>
    <w:rsid w:val="003943CF"/>
    <w:rsid w:val="00396C26"/>
    <w:rsid w:val="003B410A"/>
    <w:rsid w:val="00442957"/>
    <w:rsid w:val="00462DE5"/>
    <w:rsid w:val="004C2D09"/>
    <w:rsid w:val="004F1CC5"/>
    <w:rsid w:val="0052292F"/>
    <w:rsid w:val="00544EDE"/>
    <w:rsid w:val="00601388"/>
    <w:rsid w:val="00601CBD"/>
    <w:rsid w:val="00630941"/>
    <w:rsid w:val="006574CF"/>
    <w:rsid w:val="00666884"/>
    <w:rsid w:val="00683CCB"/>
    <w:rsid w:val="006E3A0F"/>
    <w:rsid w:val="00720304"/>
    <w:rsid w:val="007266DE"/>
    <w:rsid w:val="007777AD"/>
    <w:rsid w:val="0078444C"/>
    <w:rsid w:val="007A0F6C"/>
    <w:rsid w:val="007B1BD3"/>
    <w:rsid w:val="007C7C77"/>
    <w:rsid w:val="007F19A5"/>
    <w:rsid w:val="008A3AE5"/>
    <w:rsid w:val="008D16A0"/>
    <w:rsid w:val="008E0B05"/>
    <w:rsid w:val="008E2207"/>
    <w:rsid w:val="00955254"/>
    <w:rsid w:val="009C01D1"/>
    <w:rsid w:val="009C74B8"/>
    <w:rsid w:val="00A06E6C"/>
    <w:rsid w:val="00A11C91"/>
    <w:rsid w:val="00AD0717"/>
    <w:rsid w:val="00AD6720"/>
    <w:rsid w:val="00B402D2"/>
    <w:rsid w:val="00B57836"/>
    <w:rsid w:val="00B76C34"/>
    <w:rsid w:val="00B814EE"/>
    <w:rsid w:val="00B91D3E"/>
    <w:rsid w:val="00BB0B44"/>
    <w:rsid w:val="00BB3DC0"/>
    <w:rsid w:val="00BD4037"/>
    <w:rsid w:val="00BF2723"/>
    <w:rsid w:val="00BF65E5"/>
    <w:rsid w:val="00C0102D"/>
    <w:rsid w:val="00C11D9C"/>
    <w:rsid w:val="00C14B77"/>
    <w:rsid w:val="00C50511"/>
    <w:rsid w:val="00C64B3F"/>
    <w:rsid w:val="00CA328D"/>
    <w:rsid w:val="00CD5F9B"/>
    <w:rsid w:val="00CE7CCD"/>
    <w:rsid w:val="00D2461A"/>
    <w:rsid w:val="00D27558"/>
    <w:rsid w:val="00E03F0A"/>
    <w:rsid w:val="00E063FE"/>
    <w:rsid w:val="00E438EC"/>
    <w:rsid w:val="00ED5E66"/>
    <w:rsid w:val="00EF31DD"/>
    <w:rsid w:val="00EF5DDF"/>
    <w:rsid w:val="00F0674A"/>
    <w:rsid w:val="00F06EC1"/>
    <w:rsid w:val="00F11EF0"/>
    <w:rsid w:val="00F36AEF"/>
    <w:rsid w:val="00F70F46"/>
    <w:rsid w:val="00F85D24"/>
    <w:rsid w:val="00FB44F6"/>
    <w:rsid w:val="00FF38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B8AA25-F44C-4100-A87B-CCF90B3A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360" w:lineRule="auto"/>
        <w:ind w:left="39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B4D"/>
  </w:style>
  <w:style w:type="paragraph" w:styleId="Ttulo1">
    <w:name w:val="heading 1"/>
    <w:basedOn w:val="Normal"/>
    <w:next w:val="Normal"/>
    <w:link w:val="Ttulo1Car"/>
    <w:uiPriority w:val="9"/>
    <w:qFormat/>
    <w:rsid w:val="00270C15"/>
    <w:pPr>
      <w:keepNext/>
      <w:keepLines/>
      <w:numPr>
        <w:numId w:val="27"/>
      </w:numPr>
      <w:spacing w:before="480" w:after="0"/>
      <w:outlineLvl w:val="0"/>
    </w:pPr>
    <w:rPr>
      <w:rFonts w:eastAsiaTheme="majorEastAsia" w:cstheme="majorBidi"/>
      <w:bCs/>
      <w:sz w:val="24"/>
      <w:szCs w:val="28"/>
    </w:rPr>
  </w:style>
  <w:style w:type="paragraph" w:styleId="Ttulo2">
    <w:name w:val="heading 2"/>
    <w:basedOn w:val="Normal"/>
    <w:next w:val="Normal"/>
    <w:link w:val="Ttulo2Car"/>
    <w:autoRedefine/>
    <w:uiPriority w:val="9"/>
    <w:unhideWhenUsed/>
    <w:qFormat/>
    <w:rsid w:val="006E3A0F"/>
    <w:pPr>
      <w:keepNext/>
      <w:keepLines/>
      <w:numPr>
        <w:ilvl w:val="1"/>
        <w:numId w:val="27"/>
      </w:numPr>
      <w:spacing w:before="200" w:after="0"/>
      <w:outlineLvl w:val="1"/>
    </w:pPr>
    <w:rPr>
      <w:rFonts w:asciiTheme="majorHAnsi" w:eastAsiaTheme="majorEastAsia" w:hAnsiTheme="majorHAnsi" w:cstheme="majorBidi"/>
      <w:bCs/>
      <w:sz w:val="24"/>
      <w:szCs w:val="26"/>
    </w:rPr>
  </w:style>
  <w:style w:type="paragraph" w:styleId="Ttulo3">
    <w:name w:val="heading 3"/>
    <w:basedOn w:val="Normal"/>
    <w:next w:val="Normal"/>
    <w:link w:val="Ttulo3Car"/>
    <w:uiPriority w:val="9"/>
    <w:unhideWhenUsed/>
    <w:qFormat/>
    <w:rsid w:val="00B76C34"/>
    <w:pPr>
      <w:keepNext/>
      <w:keepLines/>
      <w:numPr>
        <w:ilvl w:val="2"/>
        <w:numId w:val="27"/>
      </w:numPr>
      <w:spacing w:before="200" w:after="0"/>
      <w:outlineLvl w:val="2"/>
    </w:pPr>
    <w:rPr>
      <w:rFonts w:asciiTheme="majorHAnsi" w:eastAsiaTheme="majorEastAsia" w:hAnsiTheme="majorHAnsi" w:cstheme="majorBidi"/>
      <w:bCs/>
      <w:sz w:val="24"/>
    </w:rPr>
  </w:style>
  <w:style w:type="paragraph" w:styleId="Ttulo4">
    <w:name w:val="heading 4"/>
    <w:basedOn w:val="Normal"/>
    <w:next w:val="Normal"/>
    <w:link w:val="Ttulo4Car"/>
    <w:uiPriority w:val="9"/>
    <w:semiHidden/>
    <w:unhideWhenUsed/>
    <w:qFormat/>
    <w:rsid w:val="003B410A"/>
    <w:pPr>
      <w:keepNext/>
      <w:keepLines/>
      <w:numPr>
        <w:ilvl w:val="3"/>
        <w:numId w:val="2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B410A"/>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B410A"/>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B410A"/>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B410A"/>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B410A"/>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8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884"/>
  </w:style>
  <w:style w:type="paragraph" w:styleId="Piedepgina">
    <w:name w:val="footer"/>
    <w:basedOn w:val="Normal"/>
    <w:link w:val="PiedepginaCar"/>
    <w:uiPriority w:val="99"/>
    <w:unhideWhenUsed/>
    <w:rsid w:val="002778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884"/>
  </w:style>
  <w:style w:type="paragraph" w:styleId="Textodeglobo">
    <w:name w:val="Balloon Text"/>
    <w:basedOn w:val="Normal"/>
    <w:link w:val="TextodegloboCar"/>
    <w:uiPriority w:val="99"/>
    <w:semiHidden/>
    <w:unhideWhenUsed/>
    <w:rsid w:val="002778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884"/>
    <w:rPr>
      <w:rFonts w:ascii="Tahoma" w:hAnsi="Tahoma" w:cs="Tahoma"/>
      <w:sz w:val="16"/>
      <w:szCs w:val="16"/>
    </w:rPr>
  </w:style>
  <w:style w:type="paragraph" w:styleId="Prrafodelista">
    <w:name w:val="List Paragraph"/>
    <w:basedOn w:val="Normal"/>
    <w:uiPriority w:val="34"/>
    <w:qFormat/>
    <w:rsid w:val="003B410A"/>
    <w:pPr>
      <w:ind w:left="720"/>
      <w:contextualSpacing/>
    </w:pPr>
  </w:style>
  <w:style w:type="character" w:customStyle="1" w:styleId="Ttulo1Car">
    <w:name w:val="Título 1 Car"/>
    <w:basedOn w:val="Fuentedeprrafopredeter"/>
    <w:link w:val="Ttulo1"/>
    <w:uiPriority w:val="9"/>
    <w:rsid w:val="00270C15"/>
    <w:rPr>
      <w:rFonts w:eastAsiaTheme="majorEastAsia" w:cstheme="majorBidi"/>
      <w:bCs/>
      <w:sz w:val="24"/>
      <w:szCs w:val="28"/>
    </w:rPr>
  </w:style>
  <w:style w:type="character" w:customStyle="1" w:styleId="Ttulo2Car">
    <w:name w:val="Título 2 Car"/>
    <w:basedOn w:val="Fuentedeprrafopredeter"/>
    <w:link w:val="Ttulo2"/>
    <w:uiPriority w:val="9"/>
    <w:rsid w:val="006E3A0F"/>
    <w:rPr>
      <w:rFonts w:asciiTheme="majorHAnsi" w:eastAsiaTheme="majorEastAsia" w:hAnsiTheme="majorHAnsi" w:cstheme="majorBidi"/>
      <w:bCs/>
      <w:sz w:val="24"/>
      <w:szCs w:val="26"/>
    </w:rPr>
  </w:style>
  <w:style w:type="character" w:customStyle="1" w:styleId="Ttulo3Car">
    <w:name w:val="Título 3 Car"/>
    <w:basedOn w:val="Fuentedeprrafopredeter"/>
    <w:link w:val="Ttulo3"/>
    <w:uiPriority w:val="9"/>
    <w:rsid w:val="00B76C34"/>
    <w:rPr>
      <w:rFonts w:asciiTheme="majorHAnsi" w:eastAsiaTheme="majorEastAsia" w:hAnsiTheme="majorHAnsi" w:cstheme="majorBidi"/>
      <w:bCs/>
      <w:sz w:val="24"/>
    </w:rPr>
  </w:style>
  <w:style w:type="character" w:customStyle="1" w:styleId="Ttulo4Car">
    <w:name w:val="Título 4 Car"/>
    <w:basedOn w:val="Fuentedeprrafopredeter"/>
    <w:link w:val="Ttulo4"/>
    <w:uiPriority w:val="9"/>
    <w:semiHidden/>
    <w:rsid w:val="003B410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3B410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3B410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3B410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B410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B410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Fuentedeprrafopredeter"/>
    <w:rsid w:val="00EF31DD"/>
  </w:style>
  <w:style w:type="character" w:styleId="Hipervnculo">
    <w:name w:val="Hyperlink"/>
    <w:basedOn w:val="Fuentedeprrafopredeter"/>
    <w:uiPriority w:val="99"/>
    <w:unhideWhenUsed/>
    <w:rsid w:val="00EF31DD"/>
    <w:rPr>
      <w:color w:val="0000FF"/>
      <w:u w:val="single"/>
    </w:rPr>
  </w:style>
  <w:style w:type="table" w:styleId="Tablaconcuadrcula">
    <w:name w:val="Table Grid"/>
    <w:basedOn w:val="Tablanormal"/>
    <w:uiPriority w:val="39"/>
    <w:rsid w:val="000161F5"/>
    <w:pPr>
      <w:spacing w:after="0" w:line="240" w:lineRule="auto"/>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F19A5"/>
    <w:pPr>
      <w:numPr>
        <w:numId w:val="0"/>
      </w:numPr>
      <w:spacing w:before="240" w:line="259" w:lineRule="auto"/>
      <w:outlineLvl w:val="9"/>
    </w:pPr>
    <w:rPr>
      <w:b/>
      <w:bCs w:val="0"/>
      <w:sz w:val="32"/>
      <w:szCs w:val="32"/>
      <w:lang w:eastAsia="es-CO"/>
    </w:rPr>
  </w:style>
  <w:style w:type="paragraph" w:styleId="TDC2">
    <w:name w:val="toc 2"/>
    <w:basedOn w:val="Normal"/>
    <w:next w:val="Normal"/>
    <w:autoRedefine/>
    <w:uiPriority w:val="39"/>
    <w:unhideWhenUsed/>
    <w:rsid w:val="007F19A5"/>
    <w:pPr>
      <w:spacing w:after="100" w:line="259" w:lineRule="auto"/>
      <w:ind w:left="220"/>
    </w:pPr>
    <w:rPr>
      <w:rFonts w:eastAsiaTheme="minorEastAsia" w:cs="Times New Roman"/>
      <w:lang w:eastAsia="es-CO"/>
    </w:rPr>
  </w:style>
  <w:style w:type="paragraph" w:styleId="TDC1">
    <w:name w:val="toc 1"/>
    <w:basedOn w:val="Normal"/>
    <w:next w:val="Normal"/>
    <w:autoRedefine/>
    <w:uiPriority w:val="39"/>
    <w:unhideWhenUsed/>
    <w:rsid w:val="007F19A5"/>
    <w:pPr>
      <w:spacing w:after="100" w:line="259" w:lineRule="auto"/>
      <w:ind w:left="0"/>
    </w:pPr>
    <w:rPr>
      <w:rFonts w:eastAsiaTheme="minorEastAsia" w:cs="Times New Roman"/>
      <w:lang w:eastAsia="es-CO"/>
    </w:rPr>
  </w:style>
  <w:style w:type="paragraph" w:styleId="TDC3">
    <w:name w:val="toc 3"/>
    <w:basedOn w:val="Normal"/>
    <w:next w:val="Normal"/>
    <w:autoRedefine/>
    <w:uiPriority w:val="39"/>
    <w:unhideWhenUsed/>
    <w:rsid w:val="007F19A5"/>
    <w:pPr>
      <w:spacing w:after="100" w:line="259" w:lineRule="auto"/>
      <w:ind w:left="440"/>
    </w:pPr>
    <w:rPr>
      <w:rFonts w:eastAsiaTheme="minorEastAsia" w:cs="Times New Roman"/>
      <w:lang w:eastAsia="es-CO"/>
    </w:rPr>
  </w:style>
  <w:style w:type="character" w:customStyle="1" w:styleId="label">
    <w:name w:val="label"/>
    <w:basedOn w:val="Fuentedeprrafopredeter"/>
    <w:rsid w:val="00B57836"/>
  </w:style>
  <w:style w:type="paragraph" w:styleId="Sinespaciado">
    <w:name w:val="No Spacing"/>
    <w:link w:val="SinespaciadoCar"/>
    <w:uiPriority w:val="1"/>
    <w:qFormat/>
    <w:rsid w:val="00270C15"/>
    <w:pPr>
      <w:spacing w:after="0" w:line="240" w:lineRule="auto"/>
      <w:ind w:left="0"/>
    </w:pPr>
    <w:rPr>
      <w:rFonts w:eastAsiaTheme="minorEastAsia"/>
      <w:lang w:eastAsia="es-CO"/>
    </w:rPr>
  </w:style>
  <w:style w:type="character" w:customStyle="1" w:styleId="SinespaciadoCar">
    <w:name w:val="Sin espaciado Car"/>
    <w:basedOn w:val="Fuentedeprrafopredeter"/>
    <w:link w:val="Sinespaciado"/>
    <w:uiPriority w:val="1"/>
    <w:rsid w:val="00270C15"/>
    <w:rPr>
      <w:rFonts w:eastAsiaTheme="minorEastAsia"/>
      <w:lang w:eastAsia="es-CO"/>
    </w:rPr>
  </w:style>
  <w:style w:type="paragraph" w:styleId="Textonotaalfinal">
    <w:name w:val="endnote text"/>
    <w:basedOn w:val="Normal"/>
    <w:link w:val="TextonotaalfinalCar"/>
    <w:uiPriority w:val="99"/>
    <w:semiHidden/>
    <w:unhideWhenUsed/>
    <w:rsid w:val="008A3AE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AE5"/>
    <w:rPr>
      <w:sz w:val="20"/>
      <w:szCs w:val="20"/>
    </w:rPr>
  </w:style>
  <w:style w:type="character" w:styleId="Refdenotaalfinal">
    <w:name w:val="endnote reference"/>
    <w:basedOn w:val="Fuentedeprrafopredeter"/>
    <w:uiPriority w:val="99"/>
    <w:semiHidden/>
    <w:unhideWhenUsed/>
    <w:rsid w:val="008A3AE5"/>
    <w:rPr>
      <w:vertAlign w:val="superscript"/>
    </w:rPr>
  </w:style>
  <w:style w:type="paragraph" w:styleId="Textonotapie">
    <w:name w:val="footnote text"/>
    <w:basedOn w:val="Normal"/>
    <w:link w:val="TextonotapieCar"/>
    <w:uiPriority w:val="99"/>
    <w:semiHidden/>
    <w:unhideWhenUsed/>
    <w:rsid w:val="008A3AE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A3AE5"/>
    <w:rPr>
      <w:sz w:val="20"/>
      <w:szCs w:val="20"/>
    </w:rPr>
  </w:style>
  <w:style w:type="character" w:styleId="Refdenotaalpie">
    <w:name w:val="footnote reference"/>
    <w:basedOn w:val="Fuentedeprrafopredeter"/>
    <w:uiPriority w:val="99"/>
    <w:semiHidden/>
    <w:unhideWhenUsed/>
    <w:rsid w:val="008A3AE5"/>
    <w:rPr>
      <w:vertAlign w:val="superscript"/>
    </w:rPr>
  </w:style>
  <w:style w:type="paragraph" w:styleId="DireccinHTML">
    <w:name w:val="HTML Address"/>
    <w:basedOn w:val="Normal"/>
    <w:link w:val="DireccinHTMLCar"/>
    <w:uiPriority w:val="99"/>
    <w:unhideWhenUsed/>
    <w:rsid w:val="00051D8A"/>
    <w:pPr>
      <w:spacing w:after="0" w:line="240" w:lineRule="auto"/>
    </w:pPr>
    <w:rPr>
      <w:i/>
      <w:iCs/>
    </w:rPr>
  </w:style>
  <w:style w:type="character" w:customStyle="1" w:styleId="DireccinHTMLCar">
    <w:name w:val="Dirección HTML Car"/>
    <w:basedOn w:val="Fuentedeprrafopredeter"/>
    <w:link w:val="DireccinHTML"/>
    <w:uiPriority w:val="99"/>
    <w:rsid w:val="00051D8A"/>
    <w:rPr>
      <w:i/>
      <w:iCs/>
    </w:rPr>
  </w:style>
  <w:style w:type="character" w:styleId="Hipervnculovisitado">
    <w:name w:val="FollowedHyperlink"/>
    <w:basedOn w:val="Fuentedeprrafopredeter"/>
    <w:uiPriority w:val="99"/>
    <w:semiHidden/>
    <w:unhideWhenUsed/>
    <w:rsid w:val="00051D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revistasupuestos.uniandes.edu.co/?p=4811"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FDFB8-4B5E-478F-B7D5-08861288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33</Pages>
  <Words>4339</Words>
  <Characters>23865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ARIEL</cp:lastModifiedBy>
  <cp:revision>13</cp:revision>
  <dcterms:created xsi:type="dcterms:W3CDTF">2014-02-16T05:00:00Z</dcterms:created>
  <dcterms:modified xsi:type="dcterms:W3CDTF">2014-03-06T19:31:00Z</dcterms:modified>
</cp:coreProperties>
</file>